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E6E4E" w14:textId="77777777" w:rsidR="00CF4E42" w:rsidRDefault="00000000">
      <w:pPr>
        <w:pStyle w:val="BodyText"/>
        <w:rPr>
          <w:rFonts w:ascii="Times New Roman"/>
          <w:sz w:val="20"/>
        </w:rPr>
      </w:pPr>
      <w:r>
        <w:pict w14:anchorId="686E6FFB">
          <v:rect id="docshape1" o:spid="_x0000_s1037" style="position:absolute;margin-left:61.65pt;margin-top:0;width:2.15pt;height:11in;z-index:15729152;mso-position-horizontal-relative:page;mso-position-vertical-relative:page" fillcolor="black" stroked="f">
            <w10:wrap anchorx="page" anchory="page"/>
          </v:rect>
        </w:pict>
      </w:r>
      <w:r>
        <w:pict w14:anchorId="6FCADBDA">
          <v:rect id="docshape2" o:spid="_x0000_s1036" style="position:absolute;margin-left:123.05pt;margin-top:791.65pt;width:488.95pt;height:.35pt;z-index:15729664;mso-position-horizontal-relative:page;mso-position-vertical-relative:page" fillcolor="black" stroked="f">
            <w10:wrap anchorx="page" anchory="page"/>
          </v:rect>
        </w:pict>
      </w:r>
    </w:p>
    <w:p w14:paraId="34CA929C" w14:textId="77777777" w:rsidR="00CF4E42" w:rsidRDefault="00CF4E42">
      <w:pPr>
        <w:pStyle w:val="BodyText"/>
        <w:rPr>
          <w:rFonts w:ascii="Times New Roman"/>
          <w:sz w:val="20"/>
        </w:rPr>
      </w:pPr>
    </w:p>
    <w:p w14:paraId="5A673047" w14:textId="77777777" w:rsidR="00CF4E42" w:rsidRDefault="00CF4E42">
      <w:pPr>
        <w:pStyle w:val="BodyText"/>
        <w:spacing w:before="1"/>
        <w:rPr>
          <w:rFonts w:ascii="Times New Roman"/>
          <w:sz w:val="20"/>
        </w:rPr>
      </w:pPr>
    </w:p>
    <w:p w14:paraId="43B40A2E" w14:textId="77777777" w:rsidR="00CF4E42" w:rsidRDefault="00DD7484">
      <w:pPr>
        <w:spacing w:before="92" w:line="185" w:lineRule="exact"/>
        <w:ind w:left="855" w:right="6806"/>
        <w:jc w:val="center"/>
        <w:rPr>
          <w:rFonts w:ascii="Times New Roman"/>
          <w:sz w:val="18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54613B12" wp14:editId="31240B90">
            <wp:simplePos x="0" y="0"/>
            <wp:positionH relativeFrom="page">
              <wp:posOffset>1111212</wp:posOffset>
            </wp:positionH>
            <wp:positionV relativeFrom="paragraph">
              <wp:posOffset>6442</wp:posOffset>
            </wp:positionV>
            <wp:extent cx="390756" cy="37841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0756" cy="378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color w:val="4991C1"/>
          <w:w w:val="90"/>
          <w:sz w:val="18"/>
        </w:rPr>
        <w:t>FLORIDA</w:t>
      </w:r>
      <w:r>
        <w:rPr>
          <w:rFonts w:ascii="Times New Roman"/>
          <w:color w:val="4991C1"/>
          <w:spacing w:val="28"/>
          <w:w w:val="90"/>
          <w:sz w:val="18"/>
        </w:rPr>
        <w:t xml:space="preserve"> </w:t>
      </w:r>
      <w:r>
        <w:rPr>
          <w:rFonts w:ascii="Times New Roman"/>
          <w:color w:val="4991C1"/>
          <w:w w:val="90"/>
          <w:sz w:val="18"/>
        </w:rPr>
        <w:t>DEPARTMENT</w:t>
      </w:r>
    </w:p>
    <w:p w14:paraId="6CF7603F" w14:textId="77777777" w:rsidR="00CF4E42" w:rsidRDefault="00DD7484">
      <w:pPr>
        <w:spacing w:line="139" w:lineRule="exact"/>
        <w:ind w:left="855" w:right="6823"/>
        <w:jc w:val="center"/>
        <w:rPr>
          <w:rFonts w:ascii="Times New Roman"/>
          <w:sz w:val="14"/>
        </w:rPr>
      </w:pPr>
      <w:r>
        <w:rPr>
          <w:rFonts w:ascii="Times New Roman"/>
          <w:color w:val="5EA1CC"/>
          <w:w w:val="95"/>
          <w:sz w:val="14"/>
          <w:u w:val="thick" w:color="4991C1"/>
        </w:rPr>
        <w:t>OF CHILDREN</w:t>
      </w:r>
      <w:r>
        <w:rPr>
          <w:rFonts w:ascii="Times New Roman"/>
          <w:color w:val="5EA1CC"/>
          <w:spacing w:val="26"/>
          <w:w w:val="95"/>
          <w:sz w:val="14"/>
          <w:u w:val="thick" w:color="4991C1"/>
        </w:rPr>
        <w:t xml:space="preserve"> </w:t>
      </w:r>
      <w:r>
        <w:rPr>
          <w:rFonts w:ascii="Times New Roman"/>
          <w:color w:val="5EA1CC"/>
          <w:w w:val="95"/>
          <w:sz w:val="14"/>
          <w:u w:val="thick" w:color="4991C1"/>
        </w:rPr>
        <w:t>AND</w:t>
      </w:r>
      <w:r>
        <w:rPr>
          <w:rFonts w:ascii="Times New Roman"/>
          <w:color w:val="5EA1CC"/>
          <w:spacing w:val="12"/>
          <w:w w:val="95"/>
          <w:sz w:val="14"/>
          <w:u w:val="thick" w:color="4991C1"/>
        </w:rPr>
        <w:t xml:space="preserve"> </w:t>
      </w:r>
      <w:r>
        <w:rPr>
          <w:rFonts w:ascii="Times New Roman"/>
          <w:color w:val="4991C1"/>
          <w:w w:val="95"/>
          <w:sz w:val="14"/>
          <w:u w:val="thick" w:color="4991C1"/>
        </w:rPr>
        <w:t>FAMILIES</w:t>
      </w:r>
    </w:p>
    <w:p w14:paraId="69345369" w14:textId="5B21EEA8" w:rsidR="00CF4E42" w:rsidRPr="00D36C53" w:rsidRDefault="00DD7484">
      <w:pPr>
        <w:spacing w:before="16"/>
        <w:ind w:left="843" w:right="6823"/>
        <w:jc w:val="center"/>
        <w:rPr>
          <w:rFonts w:ascii="Times New Roman"/>
          <w:b/>
          <w:sz w:val="16"/>
          <w:szCs w:val="16"/>
        </w:rPr>
      </w:pPr>
      <w:r w:rsidRPr="00D36C53">
        <w:rPr>
          <w:rFonts w:ascii="Times New Roman"/>
          <w:b/>
          <w:color w:val="5EA1CC"/>
          <w:w w:val="115"/>
          <w:sz w:val="16"/>
          <w:szCs w:val="16"/>
        </w:rPr>
        <w:t>M</w:t>
      </w:r>
      <w:r w:rsidR="002F2CA1" w:rsidRPr="00D36C53">
        <w:rPr>
          <w:rFonts w:ascii="Times New Roman"/>
          <w:b/>
          <w:color w:val="5EA1CC"/>
          <w:w w:val="115"/>
          <w:sz w:val="16"/>
          <w:szCs w:val="16"/>
        </w:rPr>
        <w:t>yfl</w:t>
      </w:r>
      <w:r w:rsidRPr="00D36C53">
        <w:rPr>
          <w:rFonts w:ascii="Times New Roman"/>
          <w:b/>
          <w:color w:val="5EA1CC"/>
          <w:w w:val="115"/>
          <w:sz w:val="16"/>
          <w:szCs w:val="16"/>
        </w:rPr>
        <w:t>f</w:t>
      </w:r>
      <w:r w:rsidR="00D36C53" w:rsidRPr="00D36C53">
        <w:rPr>
          <w:rFonts w:ascii="Times New Roman"/>
          <w:b/>
          <w:color w:val="5EA1CC"/>
          <w:w w:val="115"/>
          <w:sz w:val="16"/>
          <w:szCs w:val="16"/>
        </w:rPr>
        <w:t>amilies.com</w:t>
      </w:r>
    </w:p>
    <w:p w14:paraId="1770CD2C" w14:textId="77777777" w:rsidR="00CF4E42" w:rsidRDefault="00CF4E42">
      <w:pPr>
        <w:pStyle w:val="BodyText"/>
        <w:rPr>
          <w:rFonts w:ascii="Times New Roman"/>
          <w:b/>
          <w:sz w:val="10"/>
        </w:rPr>
      </w:pPr>
    </w:p>
    <w:p w14:paraId="5D7BC548" w14:textId="77777777" w:rsidR="00CF4E42" w:rsidRDefault="00CF4E42">
      <w:pPr>
        <w:pStyle w:val="BodyText"/>
        <w:spacing w:before="8"/>
        <w:rPr>
          <w:rFonts w:ascii="Times New Roman"/>
          <w:b/>
          <w:sz w:val="10"/>
        </w:rPr>
      </w:pPr>
    </w:p>
    <w:p w14:paraId="704C531D" w14:textId="77777777" w:rsidR="00CF4E42" w:rsidRDefault="00DD7484">
      <w:pPr>
        <w:pStyle w:val="Title"/>
      </w:pPr>
      <w:r>
        <w:rPr>
          <w:color w:val="211F1C"/>
          <w:w w:val="90"/>
        </w:rPr>
        <w:t>DISCIPLINE</w:t>
      </w:r>
      <w:r>
        <w:rPr>
          <w:color w:val="211F1C"/>
          <w:spacing w:val="36"/>
          <w:w w:val="90"/>
        </w:rPr>
        <w:t xml:space="preserve"> </w:t>
      </w:r>
      <w:r>
        <w:rPr>
          <w:color w:val="211F1C"/>
          <w:w w:val="90"/>
        </w:rPr>
        <w:t>POLICY</w:t>
      </w:r>
    </w:p>
    <w:p w14:paraId="3B1D7852" w14:textId="77777777" w:rsidR="00CF4E42" w:rsidRDefault="00CF4E42">
      <w:pPr>
        <w:pStyle w:val="BodyText"/>
        <w:rPr>
          <w:b/>
          <w:sz w:val="28"/>
        </w:rPr>
      </w:pPr>
    </w:p>
    <w:p w14:paraId="749DB422" w14:textId="77777777" w:rsidR="00CF4E42" w:rsidRDefault="00DD7484">
      <w:pPr>
        <w:pStyle w:val="BodyText"/>
        <w:spacing w:before="93"/>
        <w:ind w:left="141"/>
      </w:pPr>
      <w:r>
        <w:rPr>
          <w:color w:val="211F1C"/>
          <w:w w:val="95"/>
          <w:u w:val="thick" w:color="211F1C"/>
        </w:rPr>
        <w:t>Legal</w:t>
      </w:r>
      <w:r>
        <w:rPr>
          <w:color w:val="211F1C"/>
          <w:spacing w:val="3"/>
          <w:w w:val="95"/>
          <w:u w:val="thick" w:color="211F1C"/>
        </w:rPr>
        <w:t xml:space="preserve"> </w:t>
      </w:r>
      <w:r>
        <w:rPr>
          <w:color w:val="211F1C"/>
          <w:w w:val="95"/>
          <w:u w:val="thick" w:color="211F1C"/>
        </w:rPr>
        <w:t>Basis</w:t>
      </w:r>
      <w:r>
        <w:rPr>
          <w:color w:val="211F1C"/>
          <w:w w:val="95"/>
        </w:rPr>
        <w:t>:</w:t>
      </w:r>
    </w:p>
    <w:p w14:paraId="61146E17" w14:textId="77777777" w:rsidR="00CF4E42" w:rsidRDefault="00DD7484">
      <w:pPr>
        <w:pStyle w:val="BodyText"/>
        <w:spacing w:before="52" w:line="295" w:lineRule="auto"/>
        <w:ind w:left="128" w:right="192" w:firstLine="12"/>
      </w:pPr>
      <w:r>
        <w:rPr>
          <w:color w:val="211F1C"/>
          <w:spacing w:val="-1"/>
          <w:w w:val="105"/>
        </w:rPr>
        <w:t xml:space="preserve">Disciplinary policies are outlined in Chapter </w:t>
      </w:r>
      <w:r>
        <w:rPr>
          <w:color w:val="211F1C"/>
          <w:w w:val="105"/>
        </w:rPr>
        <w:t>10M-6.05{3)(j) of the Rules of the State of Florida.</w:t>
      </w:r>
      <w:r>
        <w:rPr>
          <w:color w:val="211F1C"/>
          <w:spacing w:val="-59"/>
          <w:w w:val="105"/>
        </w:rPr>
        <w:t xml:space="preserve"> </w:t>
      </w:r>
      <w:r>
        <w:rPr>
          <w:color w:val="211F1C"/>
          <w:w w:val="105"/>
        </w:rPr>
        <w:t>The</w:t>
      </w:r>
      <w:r>
        <w:rPr>
          <w:color w:val="211F1C"/>
          <w:spacing w:val="-2"/>
          <w:w w:val="105"/>
        </w:rPr>
        <w:t xml:space="preserve"> </w:t>
      </w:r>
      <w:r>
        <w:rPr>
          <w:color w:val="211F1C"/>
          <w:w w:val="105"/>
        </w:rPr>
        <w:t>rules</w:t>
      </w:r>
      <w:r>
        <w:rPr>
          <w:color w:val="211F1C"/>
          <w:spacing w:val="-8"/>
          <w:w w:val="105"/>
        </w:rPr>
        <w:t xml:space="preserve"> </w:t>
      </w:r>
      <w:r>
        <w:rPr>
          <w:color w:val="211F1C"/>
          <w:w w:val="105"/>
        </w:rPr>
        <w:t>are</w:t>
      </w:r>
      <w:r>
        <w:rPr>
          <w:color w:val="211F1C"/>
          <w:spacing w:val="-6"/>
          <w:w w:val="105"/>
        </w:rPr>
        <w:t xml:space="preserve"> </w:t>
      </w:r>
      <w:r>
        <w:rPr>
          <w:color w:val="211F1C"/>
          <w:w w:val="105"/>
        </w:rPr>
        <w:t>developed</w:t>
      </w:r>
      <w:r>
        <w:rPr>
          <w:color w:val="211F1C"/>
          <w:spacing w:val="7"/>
          <w:w w:val="105"/>
        </w:rPr>
        <w:t xml:space="preserve"> </w:t>
      </w:r>
      <w:r>
        <w:rPr>
          <w:color w:val="211F1C"/>
          <w:w w:val="105"/>
        </w:rPr>
        <w:t>by</w:t>
      </w:r>
      <w:r>
        <w:rPr>
          <w:color w:val="211F1C"/>
          <w:spacing w:val="-8"/>
          <w:w w:val="105"/>
        </w:rPr>
        <w:t xml:space="preserve"> </w:t>
      </w:r>
      <w:r>
        <w:rPr>
          <w:color w:val="211F1C"/>
          <w:w w:val="105"/>
        </w:rPr>
        <w:t>the</w:t>
      </w:r>
      <w:r>
        <w:rPr>
          <w:color w:val="211F1C"/>
          <w:spacing w:val="11"/>
          <w:w w:val="105"/>
        </w:rPr>
        <w:t xml:space="preserve"> </w:t>
      </w:r>
      <w:r>
        <w:rPr>
          <w:color w:val="211F1C"/>
          <w:w w:val="105"/>
        </w:rPr>
        <w:t>Department</w:t>
      </w:r>
      <w:r>
        <w:rPr>
          <w:color w:val="211F1C"/>
          <w:spacing w:val="10"/>
          <w:w w:val="105"/>
        </w:rPr>
        <w:t xml:space="preserve"> </w:t>
      </w:r>
      <w:r>
        <w:rPr>
          <w:color w:val="211F1C"/>
          <w:w w:val="105"/>
        </w:rPr>
        <w:t>of</w:t>
      </w:r>
      <w:r>
        <w:rPr>
          <w:color w:val="211F1C"/>
          <w:spacing w:val="2"/>
          <w:w w:val="105"/>
        </w:rPr>
        <w:t xml:space="preserve"> </w:t>
      </w:r>
      <w:r>
        <w:rPr>
          <w:color w:val="211F1C"/>
          <w:w w:val="105"/>
        </w:rPr>
        <w:t>children</w:t>
      </w:r>
      <w:r>
        <w:rPr>
          <w:color w:val="211F1C"/>
          <w:spacing w:val="7"/>
          <w:w w:val="105"/>
        </w:rPr>
        <w:t xml:space="preserve"> </w:t>
      </w:r>
      <w:r>
        <w:rPr>
          <w:color w:val="211F1C"/>
          <w:w w:val="105"/>
        </w:rPr>
        <w:t>and</w:t>
      </w:r>
      <w:r>
        <w:rPr>
          <w:color w:val="211F1C"/>
          <w:spacing w:val="-10"/>
          <w:w w:val="105"/>
        </w:rPr>
        <w:t xml:space="preserve"> </w:t>
      </w:r>
      <w:r>
        <w:rPr>
          <w:color w:val="211F1C"/>
          <w:w w:val="105"/>
        </w:rPr>
        <w:t>Families</w:t>
      </w:r>
      <w:r>
        <w:rPr>
          <w:color w:val="211F1C"/>
          <w:spacing w:val="4"/>
          <w:w w:val="105"/>
        </w:rPr>
        <w:t xml:space="preserve"> </w:t>
      </w:r>
      <w:r>
        <w:rPr>
          <w:color w:val="211F1C"/>
          <w:w w:val="105"/>
        </w:rPr>
        <w:t>by</w:t>
      </w:r>
      <w:r>
        <w:rPr>
          <w:color w:val="211F1C"/>
          <w:spacing w:val="-7"/>
          <w:w w:val="105"/>
        </w:rPr>
        <w:t xml:space="preserve"> </w:t>
      </w:r>
      <w:r>
        <w:rPr>
          <w:color w:val="211F1C"/>
          <w:w w:val="105"/>
        </w:rPr>
        <w:t>authority</w:t>
      </w:r>
      <w:r>
        <w:rPr>
          <w:color w:val="211F1C"/>
          <w:spacing w:val="3"/>
          <w:w w:val="105"/>
        </w:rPr>
        <w:t xml:space="preserve"> </w:t>
      </w:r>
      <w:r>
        <w:rPr>
          <w:color w:val="211F1C"/>
          <w:w w:val="105"/>
        </w:rPr>
        <w:t>given</w:t>
      </w:r>
      <w:r>
        <w:rPr>
          <w:color w:val="211F1C"/>
          <w:spacing w:val="-2"/>
          <w:w w:val="105"/>
        </w:rPr>
        <w:t xml:space="preserve"> </w:t>
      </w:r>
      <w:r>
        <w:rPr>
          <w:color w:val="211F1C"/>
          <w:w w:val="105"/>
        </w:rPr>
        <w:t>in</w:t>
      </w:r>
      <w:r>
        <w:rPr>
          <w:color w:val="211F1C"/>
          <w:spacing w:val="1"/>
          <w:w w:val="105"/>
        </w:rPr>
        <w:t xml:space="preserve"> </w:t>
      </w:r>
      <w:r>
        <w:rPr>
          <w:color w:val="211F1C"/>
          <w:w w:val="105"/>
        </w:rPr>
        <w:t>Section</w:t>
      </w:r>
      <w:r>
        <w:rPr>
          <w:color w:val="211F1C"/>
          <w:spacing w:val="8"/>
          <w:w w:val="105"/>
        </w:rPr>
        <w:t xml:space="preserve"> </w:t>
      </w:r>
      <w:r>
        <w:rPr>
          <w:color w:val="211F1C"/>
          <w:w w:val="105"/>
        </w:rPr>
        <w:t>409.175</w:t>
      </w:r>
      <w:r>
        <w:rPr>
          <w:color w:val="211F1C"/>
          <w:spacing w:val="8"/>
          <w:w w:val="105"/>
        </w:rPr>
        <w:t xml:space="preserve"> </w:t>
      </w:r>
      <w:r>
        <w:rPr>
          <w:color w:val="211F1C"/>
          <w:w w:val="105"/>
        </w:rPr>
        <w:t>of</w:t>
      </w:r>
      <w:r>
        <w:rPr>
          <w:color w:val="211F1C"/>
          <w:spacing w:val="7"/>
          <w:w w:val="105"/>
        </w:rPr>
        <w:t xml:space="preserve"> </w:t>
      </w:r>
      <w:r>
        <w:rPr>
          <w:color w:val="211F1C"/>
          <w:w w:val="105"/>
        </w:rPr>
        <w:t>the</w:t>
      </w:r>
      <w:r>
        <w:rPr>
          <w:color w:val="211F1C"/>
          <w:spacing w:val="23"/>
          <w:w w:val="105"/>
        </w:rPr>
        <w:t xml:space="preserve"> </w:t>
      </w:r>
      <w:r>
        <w:rPr>
          <w:color w:val="211F1C"/>
          <w:w w:val="105"/>
        </w:rPr>
        <w:t>Florida</w:t>
      </w:r>
      <w:r>
        <w:rPr>
          <w:color w:val="211F1C"/>
          <w:spacing w:val="6"/>
          <w:w w:val="105"/>
        </w:rPr>
        <w:t xml:space="preserve"> </w:t>
      </w:r>
      <w:r>
        <w:rPr>
          <w:color w:val="211F1C"/>
          <w:w w:val="105"/>
        </w:rPr>
        <w:t>Statutes.</w:t>
      </w:r>
    </w:p>
    <w:p w14:paraId="67D05E5E" w14:textId="77777777" w:rsidR="00CF4E42" w:rsidRDefault="00CF4E42">
      <w:pPr>
        <w:pStyle w:val="BodyText"/>
        <w:spacing w:before="8"/>
        <w:rPr>
          <w:sz w:val="25"/>
        </w:rPr>
      </w:pPr>
    </w:p>
    <w:p w14:paraId="3FC11936" w14:textId="77777777" w:rsidR="00CF4E42" w:rsidRDefault="00DD7484">
      <w:pPr>
        <w:pStyle w:val="BodyText"/>
        <w:ind w:left="128"/>
      </w:pPr>
      <w:r>
        <w:rPr>
          <w:color w:val="211F1C"/>
        </w:rPr>
        <w:t>The</w:t>
      </w:r>
      <w:r>
        <w:rPr>
          <w:color w:val="211F1C"/>
          <w:spacing w:val="-5"/>
        </w:rPr>
        <w:t xml:space="preserve"> </w:t>
      </w:r>
      <w:r>
        <w:rPr>
          <w:color w:val="211F1C"/>
        </w:rPr>
        <w:t>Rules</w:t>
      </w:r>
      <w:r>
        <w:rPr>
          <w:color w:val="211F1C"/>
          <w:spacing w:val="-1"/>
        </w:rPr>
        <w:t xml:space="preserve"> </w:t>
      </w:r>
      <w:r>
        <w:rPr>
          <w:color w:val="211F1C"/>
        </w:rPr>
        <w:t>State:</w:t>
      </w:r>
    </w:p>
    <w:p w14:paraId="6DF0F705" w14:textId="77777777" w:rsidR="00CF4E42" w:rsidRDefault="00DD7484">
      <w:pPr>
        <w:pStyle w:val="BodyText"/>
        <w:spacing w:before="42" w:line="288" w:lineRule="auto"/>
        <w:ind w:left="130" w:right="192" w:firstLine="5"/>
      </w:pPr>
      <w:r>
        <w:rPr>
          <w:color w:val="211F1C"/>
          <w:w w:val="105"/>
        </w:rPr>
        <w:t>Discipline</w:t>
      </w:r>
      <w:r>
        <w:rPr>
          <w:color w:val="211F1C"/>
          <w:spacing w:val="6"/>
          <w:w w:val="105"/>
        </w:rPr>
        <w:t xml:space="preserve"> </w:t>
      </w:r>
      <w:r>
        <w:rPr>
          <w:color w:val="211F1C"/>
          <w:w w:val="105"/>
        </w:rPr>
        <w:t>is</w:t>
      </w:r>
      <w:r>
        <w:rPr>
          <w:color w:val="211F1C"/>
          <w:spacing w:val="-11"/>
          <w:w w:val="105"/>
        </w:rPr>
        <w:t xml:space="preserve"> </w:t>
      </w:r>
      <w:r>
        <w:rPr>
          <w:color w:val="211F1C"/>
          <w:w w:val="105"/>
        </w:rPr>
        <w:t>a</w:t>
      </w:r>
      <w:r>
        <w:rPr>
          <w:color w:val="211F1C"/>
          <w:spacing w:val="-10"/>
          <w:w w:val="105"/>
        </w:rPr>
        <w:t xml:space="preserve"> </w:t>
      </w:r>
      <w:r>
        <w:rPr>
          <w:color w:val="211F1C"/>
          <w:w w:val="105"/>
        </w:rPr>
        <w:t>training</w:t>
      </w:r>
      <w:r>
        <w:rPr>
          <w:color w:val="211F1C"/>
          <w:spacing w:val="-12"/>
          <w:w w:val="105"/>
        </w:rPr>
        <w:t xml:space="preserve"> </w:t>
      </w:r>
      <w:r>
        <w:rPr>
          <w:color w:val="211F1C"/>
          <w:w w:val="105"/>
        </w:rPr>
        <w:t>process</w:t>
      </w:r>
      <w:r>
        <w:rPr>
          <w:color w:val="211F1C"/>
          <w:spacing w:val="-6"/>
          <w:w w:val="105"/>
        </w:rPr>
        <w:t xml:space="preserve"> </w:t>
      </w:r>
      <w:r>
        <w:rPr>
          <w:color w:val="211F1C"/>
          <w:w w:val="105"/>
        </w:rPr>
        <w:t>through</w:t>
      </w:r>
      <w:r>
        <w:rPr>
          <w:color w:val="211F1C"/>
          <w:spacing w:val="9"/>
          <w:w w:val="105"/>
        </w:rPr>
        <w:t xml:space="preserve"> </w:t>
      </w:r>
      <w:r>
        <w:rPr>
          <w:color w:val="211F1C"/>
          <w:w w:val="105"/>
        </w:rPr>
        <w:t>which</w:t>
      </w:r>
      <w:r>
        <w:rPr>
          <w:color w:val="211F1C"/>
          <w:spacing w:val="-6"/>
          <w:w w:val="105"/>
        </w:rPr>
        <w:t xml:space="preserve"> </w:t>
      </w:r>
      <w:r>
        <w:rPr>
          <w:color w:val="211F1C"/>
          <w:w w:val="105"/>
        </w:rPr>
        <w:t>the</w:t>
      </w:r>
      <w:r>
        <w:rPr>
          <w:color w:val="211F1C"/>
          <w:spacing w:val="11"/>
          <w:w w:val="105"/>
        </w:rPr>
        <w:t xml:space="preserve"> </w:t>
      </w:r>
      <w:r>
        <w:rPr>
          <w:color w:val="211F1C"/>
          <w:w w:val="105"/>
        </w:rPr>
        <w:t>child</w:t>
      </w:r>
      <w:r>
        <w:rPr>
          <w:color w:val="211F1C"/>
          <w:spacing w:val="-2"/>
          <w:w w:val="105"/>
        </w:rPr>
        <w:t xml:space="preserve"> </w:t>
      </w:r>
      <w:r>
        <w:rPr>
          <w:color w:val="211F1C"/>
          <w:w w:val="105"/>
        </w:rPr>
        <w:t>develops</w:t>
      </w:r>
      <w:r>
        <w:rPr>
          <w:color w:val="211F1C"/>
          <w:spacing w:val="1"/>
          <w:w w:val="105"/>
        </w:rPr>
        <w:t xml:space="preserve"> </w:t>
      </w:r>
      <w:r>
        <w:rPr>
          <w:color w:val="211F1C"/>
          <w:w w:val="105"/>
        </w:rPr>
        <w:t>the</w:t>
      </w:r>
      <w:r>
        <w:rPr>
          <w:color w:val="211F1C"/>
          <w:spacing w:val="17"/>
          <w:w w:val="105"/>
        </w:rPr>
        <w:t xml:space="preserve"> </w:t>
      </w:r>
      <w:r>
        <w:rPr>
          <w:color w:val="211F1C"/>
          <w:w w:val="105"/>
        </w:rPr>
        <w:t>self-control,</w:t>
      </w:r>
      <w:r>
        <w:rPr>
          <w:color w:val="211F1C"/>
          <w:spacing w:val="9"/>
          <w:w w:val="105"/>
        </w:rPr>
        <w:t xml:space="preserve"> </w:t>
      </w:r>
      <w:r>
        <w:rPr>
          <w:color w:val="211F1C"/>
          <w:w w:val="105"/>
        </w:rPr>
        <w:t>self-reliance,</w:t>
      </w:r>
      <w:r>
        <w:rPr>
          <w:color w:val="211F1C"/>
          <w:spacing w:val="1"/>
          <w:w w:val="105"/>
        </w:rPr>
        <w:t xml:space="preserve"> </w:t>
      </w:r>
      <w:r>
        <w:rPr>
          <w:color w:val="211F1C"/>
        </w:rPr>
        <w:t>and orderly conduct</w:t>
      </w:r>
      <w:r>
        <w:rPr>
          <w:color w:val="211F1C"/>
          <w:spacing w:val="1"/>
        </w:rPr>
        <w:t xml:space="preserve"> </w:t>
      </w:r>
      <w:r>
        <w:rPr>
          <w:color w:val="211F1C"/>
        </w:rPr>
        <w:t>necessary</w:t>
      </w:r>
      <w:r>
        <w:rPr>
          <w:color w:val="211F1C"/>
          <w:spacing w:val="1"/>
        </w:rPr>
        <w:t xml:space="preserve"> </w:t>
      </w:r>
      <w:r>
        <w:rPr>
          <w:color w:val="211F1C"/>
        </w:rPr>
        <w:t>for</w:t>
      </w:r>
      <w:r>
        <w:rPr>
          <w:color w:val="211F1C"/>
          <w:spacing w:val="58"/>
        </w:rPr>
        <w:t xml:space="preserve"> </w:t>
      </w:r>
      <w:r>
        <w:rPr>
          <w:color w:val="211F1C"/>
        </w:rPr>
        <w:t>them to</w:t>
      </w:r>
      <w:r>
        <w:rPr>
          <w:color w:val="211F1C"/>
          <w:spacing w:val="58"/>
        </w:rPr>
        <w:t xml:space="preserve"> </w:t>
      </w:r>
      <w:r>
        <w:rPr>
          <w:color w:val="211F1C"/>
        </w:rPr>
        <w:t>assume</w:t>
      </w:r>
      <w:r>
        <w:rPr>
          <w:color w:val="211F1C"/>
          <w:spacing w:val="59"/>
        </w:rPr>
        <w:t xml:space="preserve"> </w:t>
      </w:r>
      <w:r>
        <w:rPr>
          <w:color w:val="211F1C"/>
        </w:rPr>
        <w:t>responsibilities, make</w:t>
      </w:r>
      <w:r>
        <w:rPr>
          <w:color w:val="211F1C"/>
          <w:spacing w:val="58"/>
        </w:rPr>
        <w:t xml:space="preserve"> </w:t>
      </w:r>
      <w:r>
        <w:rPr>
          <w:color w:val="211F1C"/>
        </w:rPr>
        <w:t>daily living decisions,</w:t>
      </w:r>
      <w:r>
        <w:rPr>
          <w:color w:val="211F1C"/>
          <w:spacing w:val="1"/>
        </w:rPr>
        <w:t xml:space="preserve"> </w:t>
      </w:r>
      <w:r>
        <w:rPr>
          <w:color w:val="211F1C"/>
        </w:rPr>
        <w:t>and live according to</w:t>
      </w:r>
      <w:r>
        <w:rPr>
          <w:color w:val="211F1C"/>
          <w:spacing w:val="1"/>
        </w:rPr>
        <w:t xml:space="preserve"> </w:t>
      </w:r>
      <w:r>
        <w:rPr>
          <w:color w:val="211F1C"/>
        </w:rPr>
        <w:t>accepted</w:t>
      </w:r>
      <w:r>
        <w:rPr>
          <w:color w:val="211F1C"/>
          <w:spacing w:val="1"/>
        </w:rPr>
        <w:t xml:space="preserve"> </w:t>
      </w:r>
      <w:r>
        <w:rPr>
          <w:color w:val="211F1C"/>
        </w:rPr>
        <w:t>levels of</w:t>
      </w:r>
      <w:r>
        <w:rPr>
          <w:color w:val="211F1C"/>
          <w:spacing w:val="1"/>
        </w:rPr>
        <w:t xml:space="preserve"> </w:t>
      </w:r>
      <w:r>
        <w:rPr>
          <w:color w:val="211F1C"/>
        </w:rPr>
        <w:t>social behavior.</w:t>
      </w:r>
      <w:r>
        <w:rPr>
          <w:color w:val="211F1C"/>
          <w:spacing w:val="1"/>
        </w:rPr>
        <w:t xml:space="preserve"> </w:t>
      </w:r>
      <w:r>
        <w:rPr>
          <w:color w:val="211F1C"/>
        </w:rPr>
        <w:t>The purpose of</w:t>
      </w:r>
      <w:r>
        <w:rPr>
          <w:color w:val="211F1C"/>
          <w:spacing w:val="58"/>
        </w:rPr>
        <w:t xml:space="preserve"> </w:t>
      </w:r>
      <w:r>
        <w:rPr>
          <w:color w:val="211F1C"/>
        </w:rPr>
        <w:t>discipline</w:t>
      </w:r>
      <w:r>
        <w:rPr>
          <w:color w:val="211F1C"/>
          <w:spacing w:val="58"/>
        </w:rPr>
        <w:t xml:space="preserve"> </w:t>
      </w:r>
      <w:r>
        <w:rPr>
          <w:color w:val="211F1C"/>
        </w:rPr>
        <w:t>is educational</w:t>
      </w:r>
      <w:r>
        <w:rPr>
          <w:color w:val="211F1C"/>
          <w:spacing w:val="1"/>
        </w:rPr>
        <w:t xml:space="preserve"> </w:t>
      </w:r>
      <w:r>
        <w:rPr>
          <w:color w:val="211F1C"/>
          <w:w w:val="105"/>
        </w:rPr>
        <w:t>and</w:t>
      </w:r>
      <w:r>
        <w:rPr>
          <w:color w:val="211F1C"/>
          <w:spacing w:val="-10"/>
          <w:w w:val="105"/>
        </w:rPr>
        <w:t xml:space="preserve"> </w:t>
      </w:r>
      <w:r>
        <w:rPr>
          <w:color w:val="211F1C"/>
          <w:w w:val="105"/>
        </w:rPr>
        <w:t>rational.</w:t>
      </w:r>
      <w:r>
        <w:rPr>
          <w:color w:val="211F1C"/>
          <w:spacing w:val="47"/>
          <w:w w:val="105"/>
        </w:rPr>
        <w:t xml:space="preserve"> </w:t>
      </w:r>
      <w:r>
        <w:rPr>
          <w:color w:val="211F1C"/>
          <w:w w:val="105"/>
        </w:rPr>
        <w:t>It</w:t>
      </w:r>
      <w:r>
        <w:rPr>
          <w:color w:val="211F1C"/>
          <w:spacing w:val="5"/>
          <w:w w:val="105"/>
        </w:rPr>
        <w:t xml:space="preserve"> </w:t>
      </w:r>
      <w:r>
        <w:rPr>
          <w:color w:val="211F1C"/>
          <w:w w:val="105"/>
        </w:rPr>
        <w:t>focuses</w:t>
      </w:r>
      <w:r>
        <w:rPr>
          <w:color w:val="211F1C"/>
          <w:spacing w:val="-1"/>
          <w:w w:val="105"/>
        </w:rPr>
        <w:t xml:space="preserve"> </w:t>
      </w:r>
      <w:r>
        <w:rPr>
          <w:color w:val="211F1C"/>
          <w:w w:val="105"/>
        </w:rPr>
        <w:t>on</w:t>
      </w:r>
      <w:r>
        <w:rPr>
          <w:color w:val="211F1C"/>
          <w:spacing w:val="-6"/>
          <w:w w:val="105"/>
        </w:rPr>
        <w:t xml:space="preserve"> </w:t>
      </w:r>
      <w:r>
        <w:rPr>
          <w:color w:val="211F1C"/>
          <w:w w:val="105"/>
        </w:rPr>
        <w:t>deterring</w:t>
      </w:r>
      <w:r>
        <w:rPr>
          <w:color w:val="211F1C"/>
          <w:spacing w:val="-3"/>
          <w:w w:val="105"/>
        </w:rPr>
        <w:t xml:space="preserve"> </w:t>
      </w:r>
      <w:r>
        <w:rPr>
          <w:color w:val="211F1C"/>
          <w:w w:val="105"/>
        </w:rPr>
        <w:t>unacceptable</w:t>
      </w:r>
      <w:r>
        <w:rPr>
          <w:color w:val="211F1C"/>
          <w:spacing w:val="13"/>
          <w:w w:val="105"/>
        </w:rPr>
        <w:t xml:space="preserve"> </w:t>
      </w:r>
      <w:r>
        <w:rPr>
          <w:color w:val="211F1C"/>
          <w:w w:val="105"/>
        </w:rPr>
        <w:t>behavior</w:t>
      </w:r>
      <w:r>
        <w:rPr>
          <w:color w:val="211F1C"/>
          <w:spacing w:val="7"/>
          <w:w w:val="105"/>
        </w:rPr>
        <w:t xml:space="preserve"> </w:t>
      </w:r>
      <w:r>
        <w:rPr>
          <w:color w:val="211F1C"/>
          <w:w w:val="105"/>
        </w:rPr>
        <w:t>by</w:t>
      </w:r>
      <w:r>
        <w:rPr>
          <w:color w:val="211F1C"/>
          <w:spacing w:val="-2"/>
          <w:w w:val="105"/>
        </w:rPr>
        <w:t xml:space="preserve"> </w:t>
      </w:r>
      <w:r>
        <w:rPr>
          <w:color w:val="211F1C"/>
          <w:w w:val="105"/>
        </w:rPr>
        <w:t>encouraging</w:t>
      </w:r>
      <w:r>
        <w:rPr>
          <w:color w:val="211F1C"/>
          <w:spacing w:val="-2"/>
          <w:w w:val="105"/>
        </w:rPr>
        <w:t xml:space="preserve"> </w:t>
      </w:r>
      <w:r>
        <w:rPr>
          <w:color w:val="211F1C"/>
          <w:w w:val="105"/>
        </w:rPr>
        <w:t>the</w:t>
      </w:r>
      <w:r>
        <w:rPr>
          <w:color w:val="211F1C"/>
          <w:spacing w:val="20"/>
          <w:w w:val="105"/>
        </w:rPr>
        <w:t xml:space="preserve"> </w:t>
      </w:r>
      <w:r>
        <w:rPr>
          <w:color w:val="211F1C"/>
          <w:w w:val="105"/>
        </w:rPr>
        <w:t>child</w:t>
      </w:r>
      <w:r>
        <w:rPr>
          <w:color w:val="211F1C"/>
          <w:spacing w:val="-7"/>
          <w:w w:val="105"/>
        </w:rPr>
        <w:t xml:space="preserve"> </w:t>
      </w:r>
      <w:r>
        <w:rPr>
          <w:color w:val="211F1C"/>
          <w:w w:val="105"/>
        </w:rPr>
        <w:t>to</w:t>
      </w:r>
    </w:p>
    <w:p w14:paraId="504162D1" w14:textId="77777777" w:rsidR="00CF4E42" w:rsidRDefault="00DD7484">
      <w:pPr>
        <w:pStyle w:val="BodyText"/>
        <w:spacing w:before="14" w:line="297" w:lineRule="auto"/>
        <w:ind w:left="130" w:right="192"/>
      </w:pPr>
      <w:r>
        <w:rPr>
          <w:color w:val="211F1C"/>
          <w:w w:val="105"/>
        </w:rPr>
        <w:t>develop internal controls.</w:t>
      </w:r>
      <w:r>
        <w:rPr>
          <w:color w:val="211F1C"/>
          <w:spacing w:val="1"/>
          <w:w w:val="105"/>
        </w:rPr>
        <w:t xml:space="preserve"> </w:t>
      </w:r>
      <w:r>
        <w:rPr>
          <w:color w:val="211F1C"/>
          <w:w w:val="105"/>
        </w:rPr>
        <w:t>Substitute parents are expected to</w:t>
      </w:r>
      <w:r>
        <w:rPr>
          <w:color w:val="211F1C"/>
          <w:spacing w:val="1"/>
          <w:w w:val="105"/>
        </w:rPr>
        <w:t xml:space="preserve"> </w:t>
      </w:r>
      <w:r>
        <w:rPr>
          <w:color w:val="211F1C"/>
          <w:w w:val="105"/>
        </w:rPr>
        <w:t>define rules which establish limits</w:t>
      </w:r>
      <w:r>
        <w:rPr>
          <w:color w:val="211F1C"/>
          <w:spacing w:val="-59"/>
          <w:w w:val="105"/>
        </w:rPr>
        <w:t xml:space="preserve"> </w:t>
      </w:r>
      <w:r>
        <w:rPr>
          <w:color w:val="211F1C"/>
        </w:rPr>
        <w:t>and types of</w:t>
      </w:r>
      <w:r>
        <w:rPr>
          <w:color w:val="211F1C"/>
          <w:spacing w:val="58"/>
        </w:rPr>
        <w:t xml:space="preserve"> </w:t>
      </w:r>
      <w:r>
        <w:rPr>
          <w:color w:val="211F1C"/>
        </w:rPr>
        <w:t>acceptable</w:t>
      </w:r>
      <w:r>
        <w:rPr>
          <w:color w:val="211F1C"/>
          <w:spacing w:val="58"/>
        </w:rPr>
        <w:t xml:space="preserve"> </w:t>
      </w:r>
      <w:r>
        <w:rPr>
          <w:color w:val="211F1C"/>
        </w:rPr>
        <w:t>behavior.</w:t>
      </w:r>
      <w:r>
        <w:rPr>
          <w:color w:val="211F1C"/>
          <w:spacing w:val="59"/>
        </w:rPr>
        <w:t xml:space="preserve"> </w:t>
      </w:r>
      <w:r>
        <w:rPr>
          <w:color w:val="211F1C"/>
        </w:rPr>
        <w:t>These rules must be clearly</w:t>
      </w:r>
      <w:r>
        <w:rPr>
          <w:color w:val="211F1C"/>
          <w:spacing w:val="59"/>
        </w:rPr>
        <w:t xml:space="preserve"> </w:t>
      </w:r>
      <w:r>
        <w:rPr>
          <w:color w:val="211F1C"/>
        </w:rPr>
        <w:t>explained to</w:t>
      </w:r>
      <w:r>
        <w:rPr>
          <w:color w:val="211F1C"/>
          <w:spacing w:val="58"/>
        </w:rPr>
        <w:t xml:space="preserve"> </w:t>
      </w:r>
      <w:r>
        <w:rPr>
          <w:color w:val="211F1C"/>
        </w:rPr>
        <w:t>each child and</w:t>
      </w:r>
      <w:r>
        <w:rPr>
          <w:color w:val="211F1C"/>
          <w:spacing w:val="1"/>
        </w:rPr>
        <w:t xml:space="preserve"> </w:t>
      </w:r>
      <w:r>
        <w:rPr>
          <w:color w:val="211F1C"/>
          <w:w w:val="105"/>
        </w:rPr>
        <w:t>applied</w:t>
      </w:r>
      <w:r>
        <w:rPr>
          <w:color w:val="211F1C"/>
          <w:spacing w:val="11"/>
          <w:w w:val="105"/>
        </w:rPr>
        <w:t xml:space="preserve"> </w:t>
      </w:r>
      <w:r>
        <w:rPr>
          <w:color w:val="211F1C"/>
          <w:w w:val="105"/>
        </w:rPr>
        <w:t>equally</w:t>
      </w:r>
      <w:r>
        <w:rPr>
          <w:color w:val="211F1C"/>
          <w:spacing w:val="6"/>
          <w:w w:val="105"/>
        </w:rPr>
        <w:t xml:space="preserve"> </w:t>
      </w:r>
      <w:r>
        <w:rPr>
          <w:color w:val="211F1C"/>
          <w:w w:val="105"/>
        </w:rPr>
        <w:t>to</w:t>
      </w:r>
      <w:r>
        <w:rPr>
          <w:color w:val="211F1C"/>
          <w:spacing w:val="23"/>
          <w:w w:val="105"/>
        </w:rPr>
        <w:t xml:space="preserve"> </w:t>
      </w:r>
      <w:r>
        <w:rPr>
          <w:color w:val="211F1C"/>
          <w:w w:val="105"/>
        </w:rPr>
        <w:t>all</w:t>
      </w:r>
      <w:r>
        <w:rPr>
          <w:color w:val="211F1C"/>
          <w:spacing w:val="-11"/>
          <w:w w:val="105"/>
        </w:rPr>
        <w:t xml:space="preserve"> </w:t>
      </w:r>
      <w:r>
        <w:rPr>
          <w:color w:val="211F1C"/>
          <w:w w:val="105"/>
        </w:rPr>
        <w:t>children.</w:t>
      </w:r>
    </w:p>
    <w:p w14:paraId="7778CA42" w14:textId="77777777" w:rsidR="00CF4E42" w:rsidRDefault="00CF4E42">
      <w:pPr>
        <w:pStyle w:val="BodyText"/>
        <w:rPr>
          <w:sz w:val="20"/>
        </w:rPr>
      </w:pPr>
    </w:p>
    <w:p w14:paraId="6FF43A1D" w14:textId="77777777" w:rsidR="00CF4E42" w:rsidRDefault="00CF4E42">
      <w:pPr>
        <w:pStyle w:val="BodyText"/>
        <w:rPr>
          <w:sz w:val="22"/>
        </w:rPr>
      </w:pPr>
    </w:p>
    <w:p w14:paraId="0766595C" w14:textId="77777777" w:rsidR="00CF4E42" w:rsidRDefault="00DD7484">
      <w:pPr>
        <w:pStyle w:val="BodyText"/>
        <w:spacing w:before="94"/>
        <w:ind w:left="126"/>
      </w:pPr>
      <w:r>
        <w:rPr>
          <w:color w:val="211F1C"/>
          <w:w w:val="105"/>
          <w:u w:val="thick" w:color="211F1C"/>
        </w:rPr>
        <w:t>Prohibited</w:t>
      </w:r>
      <w:r>
        <w:rPr>
          <w:color w:val="211F1C"/>
          <w:spacing w:val="-7"/>
          <w:w w:val="105"/>
          <w:u w:val="thick" w:color="211F1C"/>
        </w:rPr>
        <w:t xml:space="preserve"> </w:t>
      </w:r>
      <w:r>
        <w:rPr>
          <w:color w:val="211F1C"/>
          <w:w w:val="105"/>
          <w:u w:val="thick" w:color="211F1C"/>
        </w:rPr>
        <w:t>Disciplinary</w:t>
      </w:r>
      <w:r>
        <w:rPr>
          <w:color w:val="211F1C"/>
          <w:spacing w:val="-5"/>
          <w:w w:val="105"/>
          <w:u w:val="thick" w:color="211F1C"/>
        </w:rPr>
        <w:t xml:space="preserve"> </w:t>
      </w:r>
      <w:r>
        <w:rPr>
          <w:color w:val="211F1C"/>
          <w:w w:val="105"/>
          <w:u w:val="thick" w:color="211F1C"/>
        </w:rPr>
        <w:t>Practices</w:t>
      </w:r>
      <w:r>
        <w:rPr>
          <w:color w:val="211F1C"/>
          <w:spacing w:val="-11"/>
          <w:w w:val="105"/>
          <w:u w:val="thick" w:color="211F1C"/>
        </w:rPr>
        <w:t xml:space="preserve"> </w:t>
      </w:r>
      <w:r>
        <w:rPr>
          <w:color w:val="211F1C"/>
          <w:w w:val="105"/>
          <w:u w:val="thick" w:color="211F1C"/>
        </w:rPr>
        <w:t>Include</w:t>
      </w:r>
      <w:r>
        <w:rPr>
          <w:color w:val="211F1C"/>
          <w:w w:val="105"/>
        </w:rPr>
        <w:t>:</w:t>
      </w:r>
    </w:p>
    <w:p w14:paraId="7C7EC468" w14:textId="77777777" w:rsidR="00CF4E42" w:rsidRDefault="00DD7484">
      <w:pPr>
        <w:pStyle w:val="BodyText"/>
        <w:spacing w:before="47"/>
        <w:ind w:left="843"/>
      </w:pPr>
      <w:r>
        <w:rPr>
          <w:color w:val="211F1C"/>
          <w:w w:val="105"/>
        </w:rPr>
        <w:t>Group</w:t>
      </w:r>
      <w:r>
        <w:rPr>
          <w:color w:val="211F1C"/>
          <w:spacing w:val="-3"/>
          <w:w w:val="105"/>
        </w:rPr>
        <w:t xml:space="preserve"> </w:t>
      </w:r>
      <w:r>
        <w:rPr>
          <w:color w:val="211F1C"/>
          <w:w w:val="105"/>
        </w:rPr>
        <w:t>punishments</w:t>
      </w:r>
      <w:r>
        <w:rPr>
          <w:color w:val="211F1C"/>
          <w:spacing w:val="10"/>
          <w:w w:val="105"/>
        </w:rPr>
        <w:t xml:space="preserve"> </w:t>
      </w:r>
      <w:r>
        <w:rPr>
          <w:color w:val="211F1C"/>
          <w:w w:val="105"/>
        </w:rPr>
        <w:t>for</w:t>
      </w:r>
      <w:r>
        <w:rPr>
          <w:color w:val="211F1C"/>
          <w:spacing w:val="8"/>
          <w:w w:val="105"/>
        </w:rPr>
        <w:t xml:space="preserve"> </w:t>
      </w:r>
      <w:r>
        <w:rPr>
          <w:color w:val="211F1C"/>
          <w:w w:val="105"/>
        </w:rPr>
        <w:t>misbehavior</w:t>
      </w:r>
      <w:r>
        <w:rPr>
          <w:color w:val="211F1C"/>
          <w:spacing w:val="13"/>
          <w:w w:val="105"/>
        </w:rPr>
        <w:t xml:space="preserve"> </w:t>
      </w:r>
      <w:r>
        <w:rPr>
          <w:color w:val="211F1C"/>
          <w:w w:val="105"/>
        </w:rPr>
        <w:t>of individuals</w:t>
      </w:r>
    </w:p>
    <w:p w14:paraId="2641CD82" w14:textId="77777777" w:rsidR="00CF4E42" w:rsidRDefault="00DD7484">
      <w:pPr>
        <w:pStyle w:val="BodyText"/>
        <w:spacing w:before="56" w:line="290" w:lineRule="auto"/>
        <w:ind w:left="852" w:right="192" w:hanging="1"/>
      </w:pPr>
      <w:r>
        <w:rPr>
          <w:color w:val="211F1C"/>
          <w:w w:val="105"/>
        </w:rPr>
        <w:t>Withholding</w:t>
      </w:r>
      <w:r>
        <w:rPr>
          <w:color w:val="211F1C"/>
          <w:spacing w:val="9"/>
          <w:w w:val="105"/>
        </w:rPr>
        <w:t xml:space="preserve"> </w:t>
      </w:r>
      <w:r>
        <w:rPr>
          <w:color w:val="211F1C"/>
          <w:w w:val="105"/>
        </w:rPr>
        <w:t>meals,</w:t>
      </w:r>
      <w:r>
        <w:rPr>
          <w:color w:val="211F1C"/>
          <w:spacing w:val="3"/>
          <w:w w:val="105"/>
        </w:rPr>
        <w:t xml:space="preserve"> </w:t>
      </w:r>
      <w:r>
        <w:rPr>
          <w:color w:val="211F1C"/>
          <w:w w:val="105"/>
        </w:rPr>
        <w:t>clothes,</w:t>
      </w:r>
      <w:r>
        <w:rPr>
          <w:color w:val="211F1C"/>
          <w:spacing w:val="11"/>
          <w:w w:val="105"/>
        </w:rPr>
        <w:t xml:space="preserve"> </w:t>
      </w:r>
      <w:r>
        <w:rPr>
          <w:color w:val="211F1C"/>
          <w:w w:val="105"/>
        </w:rPr>
        <w:t>shelter,</w:t>
      </w:r>
      <w:r>
        <w:rPr>
          <w:color w:val="211F1C"/>
          <w:spacing w:val="-1"/>
          <w:w w:val="105"/>
        </w:rPr>
        <w:t xml:space="preserve"> </w:t>
      </w:r>
      <w:r>
        <w:rPr>
          <w:color w:val="211F1C"/>
          <w:w w:val="105"/>
        </w:rPr>
        <w:t>mail,</w:t>
      </w:r>
      <w:r>
        <w:rPr>
          <w:color w:val="211F1C"/>
          <w:spacing w:val="1"/>
          <w:w w:val="105"/>
        </w:rPr>
        <w:t xml:space="preserve"> </w:t>
      </w:r>
      <w:r>
        <w:rPr>
          <w:color w:val="211F1C"/>
          <w:w w:val="105"/>
        </w:rPr>
        <w:t>correspondence,</w:t>
      </w:r>
      <w:r>
        <w:rPr>
          <w:color w:val="211F1C"/>
          <w:spacing w:val="-25"/>
          <w:w w:val="105"/>
        </w:rPr>
        <w:t xml:space="preserve"> </w:t>
      </w:r>
      <w:r>
        <w:rPr>
          <w:color w:val="211F1C"/>
          <w:w w:val="105"/>
        </w:rPr>
        <w:t>telephone</w:t>
      </w:r>
      <w:r>
        <w:rPr>
          <w:color w:val="211F1C"/>
          <w:spacing w:val="19"/>
          <w:w w:val="105"/>
        </w:rPr>
        <w:t xml:space="preserve"> </w:t>
      </w:r>
      <w:r>
        <w:rPr>
          <w:color w:val="211F1C"/>
          <w:w w:val="105"/>
        </w:rPr>
        <w:t>calls,</w:t>
      </w:r>
      <w:r>
        <w:rPr>
          <w:color w:val="211F1C"/>
          <w:spacing w:val="13"/>
          <w:w w:val="105"/>
        </w:rPr>
        <w:t xml:space="preserve"> </w:t>
      </w:r>
      <w:r>
        <w:rPr>
          <w:color w:val="211F1C"/>
          <w:w w:val="105"/>
        </w:rPr>
        <w:t>and/or</w:t>
      </w:r>
      <w:r>
        <w:rPr>
          <w:color w:val="211F1C"/>
          <w:spacing w:val="-58"/>
          <w:w w:val="105"/>
        </w:rPr>
        <w:t xml:space="preserve"> </w:t>
      </w:r>
      <w:r>
        <w:rPr>
          <w:color w:val="211F1C"/>
          <w:w w:val="105"/>
        </w:rPr>
        <w:t>family</w:t>
      </w:r>
      <w:r>
        <w:rPr>
          <w:color w:val="211F1C"/>
          <w:spacing w:val="-1"/>
          <w:w w:val="105"/>
        </w:rPr>
        <w:t xml:space="preserve"> </w:t>
      </w:r>
      <w:r>
        <w:rPr>
          <w:color w:val="211F1C"/>
          <w:w w:val="105"/>
        </w:rPr>
        <w:t>visits</w:t>
      </w:r>
    </w:p>
    <w:p w14:paraId="4575B44A" w14:textId="77777777" w:rsidR="00CF4E42" w:rsidRDefault="00DD7484">
      <w:pPr>
        <w:pStyle w:val="BodyText"/>
        <w:spacing w:before="2" w:line="285" w:lineRule="auto"/>
        <w:ind w:left="852" w:right="367" w:hanging="6"/>
      </w:pPr>
      <w:r>
        <w:rPr>
          <w:color w:val="211F1C"/>
        </w:rPr>
        <w:t>Hitting,</w:t>
      </w:r>
      <w:r>
        <w:rPr>
          <w:color w:val="211F1C"/>
          <w:spacing w:val="7"/>
        </w:rPr>
        <w:t xml:space="preserve"> </w:t>
      </w:r>
      <w:r>
        <w:rPr>
          <w:color w:val="211F1C"/>
        </w:rPr>
        <w:t>spanking,</w:t>
      </w:r>
      <w:r>
        <w:rPr>
          <w:color w:val="211F1C"/>
          <w:spacing w:val="29"/>
        </w:rPr>
        <w:t xml:space="preserve"> </w:t>
      </w:r>
      <w:r>
        <w:rPr>
          <w:color w:val="211F1C"/>
        </w:rPr>
        <w:t>slapping,</w:t>
      </w:r>
      <w:r>
        <w:rPr>
          <w:color w:val="211F1C"/>
          <w:spacing w:val="27"/>
        </w:rPr>
        <w:t xml:space="preserve"> </w:t>
      </w:r>
      <w:r>
        <w:rPr>
          <w:color w:val="211F1C"/>
        </w:rPr>
        <w:t>smacking,</w:t>
      </w:r>
      <w:r>
        <w:rPr>
          <w:color w:val="211F1C"/>
          <w:spacing w:val="33"/>
        </w:rPr>
        <w:t xml:space="preserve"> </w:t>
      </w:r>
      <w:r>
        <w:rPr>
          <w:color w:val="211F1C"/>
        </w:rPr>
        <w:t>popping,</w:t>
      </w:r>
      <w:r>
        <w:rPr>
          <w:color w:val="211F1C"/>
          <w:spacing w:val="28"/>
        </w:rPr>
        <w:t xml:space="preserve"> </w:t>
      </w:r>
      <w:r>
        <w:rPr>
          <w:color w:val="211F1C"/>
        </w:rPr>
        <w:t>whipping,</w:t>
      </w:r>
      <w:r>
        <w:rPr>
          <w:color w:val="211F1C"/>
          <w:spacing w:val="29"/>
        </w:rPr>
        <w:t xml:space="preserve"> </w:t>
      </w:r>
      <w:r>
        <w:rPr>
          <w:color w:val="211F1C"/>
        </w:rPr>
        <w:t>grabbing,</w:t>
      </w:r>
      <w:r>
        <w:rPr>
          <w:color w:val="211F1C"/>
          <w:spacing w:val="31"/>
        </w:rPr>
        <w:t xml:space="preserve"> </w:t>
      </w:r>
      <w:r>
        <w:rPr>
          <w:color w:val="211F1C"/>
        </w:rPr>
        <w:t>shaking</w:t>
      </w:r>
      <w:r>
        <w:rPr>
          <w:color w:val="211F1C"/>
          <w:spacing w:val="10"/>
        </w:rPr>
        <w:t xml:space="preserve"> </w:t>
      </w:r>
      <w:r>
        <w:rPr>
          <w:color w:val="211F1C"/>
        </w:rPr>
        <w:t>or</w:t>
      </w:r>
      <w:r>
        <w:rPr>
          <w:color w:val="211F1C"/>
          <w:spacing w:val="55"/>
        </w:rPr>
        <w:t xml:space="preserve"> </w:t>
      </w:r>
      <w:r>
        <w:rPr>
          <w:color w:val="211F1C"/>
        </w:rPr>
        <w:t>ANY</w:t>
      </w:r>
      <w:r>
        <w:rPr>
          <w:color w:val="211F1C"/>
          <w:spacing w:val="-55"/>
        </w:rPr>
        <w:t xml:space="preserve"> </w:t>
      </w:r>
      <w:r>
        <w:rPr>
          <w:color w:val="211F1C"/>
          <w:w w:val="105"/>
        </w:rPr>
        <w:t>other</w:t>
      </w:r>
      <w:r>
        <w:rPr>
          <w:color w:val="211F1C"/>
          <w:spacing w:val="3"/>
          <w:w w:val="105"/>
        </w:rPr>
        <w:t xml:space="preserve"> </w:t>
      </w:r>
      <w:r>
        <w:rPr>
          <w:color w:val="211F1C"/>
          <w:w w:val="105"/>
        </w:rPr>
        <w:t>form</w:t>
      </w:r>
      <w:r>
        <w:rPr>
          <w:color w:val="211F1C"/>
          <w:spacing w:val="-4"/>
          <w:w w:val="105"/>
        </w:rPr>
        <w:t xml:space="preserve"> </w:t>
      </w:r>
      <w:r>
        <w:rPr>
          <w:color w:val="211F1C"/>
          <w:w w:val="105"/>
        </w:rPr>
        <w:t>of</w:t>
      </w:r>
      <w:r>
        <w:rPr>
          <w:color w:val="211F1C"/>
          <w:spacing w:val="-6"/>
          <w:w w:val="105"/>
        </w:rPr>
        <w:t xml:space="preserve"> </w:t>
      </w:r>
      <w:r>
        <w:rPr>
          <w:color w:val="211F1C"/>
          <w:w w:val="105"/>
        </w:rPr>
        <w:t>physical discipline</w:t>
      </w:r>
    </w:p>
    <w:p w14:paraId="4F926056" w14:textId="77777777" w:rsidR="00CF4E42" w:rsidRDefault="00DD7484">
      <w:pPr>
        <w:pStyle w:val="BodyText"/>
        <w:spacing w:before="17" w:line="285" w:lineRule="auto"/>
        <w:ind w:left="840" w:right="192" w:firstLine="6"/>
      </w:pPr>
      <w:r>
        <w:rPr>
          <w:color w:val="211F1C"/>
          <w:w w:val="105"/>
        </w:rPr>
        <w:t>Physical,</w:t>
      </w:r>
      <w:r>
        <w:rPr>
          <w:color w:val="211F1C"/>
          <w:spacing w:val="-7"/>
          <w:w w:val="105"/>
        </w:rPr>
        <w:t xml:space="preserve"> </w:t>
      </w:r>
      <w:r>
        <w:rPr>
          <w:color w:val="211F1C"/>
          <w:w w:val="105"/>
        </w:rPr>
        <w:t>sexual,</w:t>
      </w:r>
      <w:r>
        <w:rPr>
          <w:color w:val="211F1C"/>
          <w:spacing w:val="-12"/>
          <w:w w:val="105"/>
        </w:rPr>
        <w:t xml:space="preserve"> </w:t>
      </w:r>
      <w:proofErr w:type="gramStart"/>
      <w:r>
        <w:rPr>
          <w:color w:val="211F1C"/>
          <w:w w:val="105"/>
        </w:rPr>
        <w:t>emotional</w:t>
      </w:r>
      <w:proofErr w:type="gramEnd"/>
      <w:r>
        <w:rPr>
          <w:color w:val="211F1C"/>
          <w:spacing w:val="2"/>
          <w:w w:val="105"/>
        </w:rPr>
        <w:t xml:space="preserve"> </w:t>
      </w:r>
      <w:r>
        <w:rPr>
          <w:color w:val="211F1C"/>
          <w:w w:val="105"/>
        </w:rPr>
        <w:t>and</w:t>
      </w:r>
      <w:r>
        <w:rPr>
          <w:color w:val="211F1C"/>
          <w:spacing w:val="-9"/>
          <w:w w:val="105"/>
        </w:rPr>
        <w:t xml:space="preserve"> </w:t>
      </w:r>
      <w:r>
        <w:rPr>
          <w:color w:val="211F1C"/>
          <w:w w:val="105"/>
        </w:rPr>
        <w:t>verbal</w:t>
      </w:r>
      <w:r>
        <w:rPr>
          <w:color w:val="211F1C"/>
          <w:spacing w:val="-3"/>
          <w:w w:val="105"/>
        </w:rPr>
        <w:t xml:space="preserve"> </w:t>
      </w:r>
      <w:r>
        <w:rPr>
          <w:color w:val="211F1C"/>
          <w:w w:val="105"/>
        </w:rPr>
        <w:t>abuse</w:t>
      </w:r>
      <w:r>
        <w:rPr>
          <w:color w:val="211F1C"/>
          <w:spacing w:val="-13"/>
          <w:w w:val="105"/>
        </w:rPr>
        <w:t xml:space="preserve"> </w:t>
      </w:r>
      <w:r>
        <w:rPr>
          <w:color w:val="211F1C"/>
          <w:w w:val="105"/>
        </w:rPr>
        <w:t>to</w:t>
      </w:r>
      <w:r>
        <w:rPr>
          <w:color w:val="211F1C"/>
          <w:spacing w:val="16"/>
          <w:w w:val="105"/>
        </w:rPr>
        <w:t xml:space="preserve"> </w:t>
      </w:r>
      <w:r>
        <w:rPr>
          <w:color w:val="211F1C"/>
          <w:w w:val="105"/>
        </w:rPr>
        <w:t>include</w:t>
      </w:r>
      <w:r>
        <w:rPr>
          <w:color w:val="211F1C"/>
          <w:spacing w:val="-10"/>
          <w:w w:val="105"/>
        </w:rPr>
        <w:t xml:space="preserve"> </w:t>
      </w:r>
      <w:r>
        <w:rPr>
          <w:color w:val="211F1C"/>
          <w:w w:val="105"/>
        </w:rPr>
        <w:t>derogatory</w:t>
      </w:r>
      <w:r>
        <w:rPr>
          <w:color w:val="211F1C"/>
          <w:spacing w:val="-7"/>
          <w:w w:val="105"/>
        </w:rPr>
        <w:t xml:space="preserve"> </w:t>
      </w:r>
      <w:r>
        <w:rPr>
          <w:color w:val="211F1C"/>
          <w:w w:val="105"/>
        </w:rPr>
        <w:t>remarks</w:t>
      </w:r>
      <w:r>
        <w:rPr>
          <w:color w:val="211F1C"/>
          <w:spacing w:val="-3"/>
          <w:w w:val="105"/>
        </w:rPr>
        <w:t xml:space="preserve"> </w:t>
      </w:r>
      <w:r>
        <w:rPr>
          <w:color w:val="211F1C"/>
          <w:w w:val="105"/>
        </w:rPr>
        <w:t>about</w:t>
      </w:r>
      <w:r>
        <w:rPr>
          <w:color w:val="211F1C"/>
          <w:spacing w:val="-9"/>
          <w:w w:val="105"/>
        </w:rPr>
        <w:t xml:space="preserve"> </w:t>
      </w:r>
      <w:r>
        <w:rPr>
          <w:color w:val="211F1C"/>
          <w:w w:val="105"/>
        </w:rPr>
        <w:t>the</w:t>
      </w:r>
      <w:r>
        <w:rPr>
          <w:color w:val="211F1C"/>
          <w:spacing w:val="-58"/>
          <w:w w:val="105"/>
        </w:rPr>
        <w:t xml:space="preserve"> </w:t>
      </w:r>
      <w:r>
        <w:rPr>
          <w:color w:val="211F1C"/>
          <w:w w:val="105"/>
        </w:rPr>
        <w:t>child</w:t>
      </w:r>
      <w:r>
        <w:rPr>
          <w:color w:val="211F1C"/>
          <w:spacing w:val="5"/>
          <w:w w:val="105"/>
        </w:rPr>
        <w:t xml:space="preserve"> </w:t>
      </w:r>
      <w:r>
        <w:rPr>
          <w:color w:val="211F1C"/>
          <w:w w:val="105"/>
        </w:rPr>
        <w:t>and/or</w:t>
      </w:r>
      <w:r>
        <w:rPr>
          <w:color w:val="211F1C"/>
          <w:spacing w:val="10"/>
          <w:w w:val="105"/>
        </w:rPr>
        <w:t xml:space="preserve"> </w:t>
      </w:r>
      <w:r>
        <w:rPr>
          <w:color w:val="211F1C"/>
          <w:w w:val="105"/>
        </w:rPr>
        <w:t>family</w:t>
      </w:r>
      <w:r>
        <w:rPr>
          <w:color w:val="211F1C"/>
          <w:spacing w:val="3"/>
          <w:w w:val="105"/>
        </w:rPr>
        <w:t xml:space="preserve"> </w:t>
      </w:r>
      <w:r>
        <w:rPr>
          <w:color w:val="211F1C"/>
          <w:w w:val="105"/>
        </w:rPr>
        <w:t>members</w:t>
      </w:r>
    </w:p>
    <w:p w14:paraId="3D869AD5" w14:textId="77777777" w:rsidR="00CF4E42" w:rsidRDefault="00DD7484">
      <w:pPr>
        <w:pStyle w:val="BodyText"/>
        <w:spacing w:before="2" w:line="290" w:lineRule="auto"/>
        <w:ind w:left="845" w:right="128" w:hanging="4"/>
      </w:pPr>
      <w:r>
        <w:rPr>
          <w:color w:val="211F1C"/>
        </w:rPr>
        <w:t>Humiliating,</w:t>
      </w:r>
      <w:r>
        <w:rPr>
          <w:color w:val="211F1C"/>
          <w:spacing w:val="1"/>
        </w:rPr>
        <w:t xml:space="preserve"> </w:t>
      </w:r>
      <w:r>
        <w:rPr>
          <w:color w:val="211F1C"/>
        </w:rPr>
        <w:t>degrading, cruel or</w:t>
      </w:r>
      <w:r>
        <w:rPr>
          <w:color w:val="211F1C"/>
          <w:spacing w:val="1"/>
        </w:rPr>
        <w:t xml:space="preserve"> </w:t>
      </w:r>
      <w:r>
        <w:rPr>
          <w:color w:val="211F1C"/>
        </w:rPr>
        <w:t>excessive</w:t>
      </w:r>
      <w:r>
        <w:rPr>
          <w:color w:val="211F1C"/>
          <w:spacing w:val="58"/>
        </w:rPr>
        <w:t xml:space="preserve"> </w:t>
      </w:r>
      <w:r>
        <w:rPr>
          <w:color w:val="211F1C"/>
        </w:rPr>
        <w:t>punishment</w:t>
      </w:r>
      <w:r>
        <w:rPr>
          <w:color w:val="211F1C"/>
          <w:spacing w:val="58"/>
        </w:rPr>
        <w:t xml:space="preserve"> </w:t>
      </w:r>
      <w:r>
        <w:rPr>
          <w:color w:val="211F1C"/>
        </w:rPr>
        <w:t>to</w:t>
      </w:r>
      <w:r>
        <w:rPr>
          <w:color w:val="211F1C"/>
          <w:spacing w:val="59"/>
        </w:rPr>
        <w:t xml:space="preserve"> </w:t>
      </w:r>
      <w:r>
        <w:rPr>
          <w:color w:val="211F1C"/>
        </w:rPr>
        <w:t>include washing the</w:t>
      </w:r>
      <w:r>
        <w:rPr>
          <w:color w:val="211F1C"/>
          <w:spacing w:val="58"/>
        </w:rPr>
        <w:t xml:space="preserve"> </w:t>
      </w:r>
      <w:r>
        <w:rPr>
          <w:color w:val="211F1C"/>
        </w:rPr>
        <w:t>child's</w:t>
      </w:r>
      <w:r>
        <w:rPr>
          <w:color w:val="211F1C"/>
          <w:spacing w:val="1"/>
        </w:rPr>
        <w:t xml:space="preserve"> </w:t>
      </w:r>
      <w:r>
        <w:rPr>
          <w:color w:val="211F1C"/>
          <w:w w:val="105"/>
        </w:rPr>
        <w:t>mouth out with soap, making them eat hot peppers/sauces, kneeling on stones, physical</w:t>
      </w:r>
      <w:r>
        <w:rPr>
          <w:color w:val="211F1C"/>
          <w:spacing w:val="-59"/>
          <w:w w:val="105"/>
        </w:rPr>
        <w:t xml:space="preserve"> </w:t>
      </w:r>
      <w:r>
        <w:rPr>
          <w:color w:val="211F1C"/>
          <w:w w:val="105"/>
        </w:rPr>
        <w:t>chores or</w:t>
      </w:r>
      <w:r>
        <w:rPr>
          <w:color w:val="211F1C"/>
          <w:spacing w:val="1"/>
          <w:w w:val="105"/>
        </w:rPr>
        <w:t xml:space="preserve"> </w:t>
      </w:r>
      <w:r>
        <w:rPr>
          <w:color w:val="211F1C"/>
          <w:w w:val="105"/>
        </w:rPr>
        <w:t>exertion that would deprive them of sleep or</w:t>
      </w:r>
      <w:r>
        <w:rPr>
          <w:color w:val="211F1C"/>
          <w:spacing w:val="1"/>
          <w:w w:val="105"/>
        </w:rPr>
        <w:t xml:space="preserve"> </w:t>
      </w:r>
      <w:r>
        <w:rPr>
          <w:color w:val="211F1C"/>
          <w:w w:val="105"/>
        </w:rPr>
        <w:t>subject them to ridicule or</w:t>
      </w:r>
      <w:r>
        <w:rPr>
          <w:color w:val="211F1C"/>
          <w:spacing w:val="1"/>
          <w:w w:val="105"/>
        </w:rPr>
        <w:t xml:space="preserve"> </w:t>
      </w:r>
      <w:r>
        <w:rPr>
          <w:color w:val="211F1C"/>
          <w:w w:val="105"/>
        </w:rPr>
        <w:t>endanger</w:t>
      </w:r>
      <w:r>
        <w:rPr>
          <w:color w:val="211F1C"/>
          <w:spacing w:val="10"/>
          <w:w w:val="105"/>
        </w:rPr>
        <w:t xml:space="preserve"> </w:t>
      </w:r>
      <w:r>
        <w:rPr>
          <w:color w:val="211F1C"/>
          <w:w w:val="105"/>
        </w:rPr>
        <w:t>health</w:t>
      </w:r>
      <w:r>
        <w:rPr>
          <w:color w:val="211F1C"/>
          <w:spacing w:val="3"/>
          <w:w w:val="105"/>
        </w:rPr>
        <w:t xml:space="preserve"> </w:t>
      </w:r>
      <w:r>
        <w:rPr>
          <w:color w:val="211F1C"/>
          <w:w w:val="105"/>
        </w:rPr>
        <w:t>etc.</w:t>
      </w:r>
    </w:p>
    <w:p w14:paraId="6FEEC42E" w14:textId="77777777" w:rsidR="00CF4E42" w:rsidRDefault="00DD7484">
      <w:pPr>
        <w:pStyle w:val="BodyText"/>
        <w:spacing w:line="217" w:lineRule="exact"/>
        <w:ind w:left="842"/>
      </w:pPr>
      <w:r>
        <w:rPr>
          <w:color w:val="211F1C"/>
        </w:rPr>
        <w:t>Placing</w:t>
      </w:r>
      <w:r>
        <w:rPr>
          <w:color w:val="211F1C"/>
          <w:spacing w:val="-1"/>
        </w:rPr>
        <w:t xml:space="preserve"> </w:t>
      </w:r>
      <w:r>
        <w:rPr>
          <w:color w:val="211F1C"/>
        </w:rPr>
        <w:t>the</w:t>
      </w:r>
      <w:r>
        <w:rPr>
          <w:color w:val="211F1C"/>
          <w:spacing w:val="49"/>
        </w:rPr>
        <w:t xml:space="preserve"> </w:t>
      </w:r>
      <w:r>
        <w:rPr>
          <w:color w:val="211F1C"/>
        </w:rPr>
        <w:t>child</w:t>
      </w:r>
      <w:r>
        <w:rPr>
          <w:color w:val="211F1C"/>
          <w:spacing w:val="9"/>
        </w:rPr>
        <w:t xml:space="preserve"> </w:t>
      </w:r>
      <w:r>
        <w:rPr>
          <w:color w:val="211F1C"/>
        </w:rPr>
        <w:t>in</w:t>
      </w:r>
      <w:r>
        <w:rPr>
          <w:color w:val="211F1C"/>
          <w:spacing w:val="16"/>
        </w:rPr>
        <w:t xml:space="preserve"> </w:t>
      </w:r>
      <w:r>
        <w:rPr>
          <w:color w:val="211F1C"/>
        </w:rPr>
        <w:t>a</w:t>
      </w:r>
      <w:r>
        <w:rPr>
          <w:color w:val="211F1C"/>
          <w:spacing w:val="16"/>
        </w:rPr>
        <w:t xml:space="preserve"> </w:t>
      </w:r>
      <w:r>
        <w:rPr>
          <w:color w:val="211F1C"/>
        </w:rPr>
        <w:t>locked</w:t>
      </w:r>
      <w:r>
        <w:rPr>
          <w:color w:val="211F1C"/>
          <w:spacing w:val="21"/>
        </w:rPr>
        <w:t xml:space="preserve"> </w:t>
      </w:r>
      <w:r>
        <w:rPr>
          <w:color w:val="211F1C"/>
        </w:rPr>
        <w:t>room</w:t>
      </w:r>
    </w:p>
    <w:p w14:paraId="35E8FAA5" w14:textId="77777777" w:rsidR="00CF4E42" w:rsidRDefault="00DD7484">
      <w:pPr>
        <w:pStyle w:val="BodyText"/>
        <w:spacing w:before="51" w:line="290" w:lineRule="auto"/>
        <w:ind w:left="840" w:right="367" w:firstLine="1"/>
      </w:pPr>
      <w:r>
        <w:rPr>
          <w:color w:val="211F1C"/>
          <w:w w:val="105"/>
        </w:rPr>
        <w:t>Delegation of</w:t>
      </w:r>
      <w:r>
        <w:rPr>
          <w:color w:val="211F1C"/>
          <w:spacing w:val="1"/>
          <w:w w:val="105"/>
        </w:rPr>
        <w:t xml:space="preserve"> </w:t>
      </w:r>
      <w:r>
        <w:rPr>
          <w:color w:val="211F1C"/>
          <w:w w:val="105"/>
        </w:rPr>
        <w:t>authority for punishment to</w:t>
      </w:r>
      <w:r>
        <w:rPr>
          <w:color w:val="211F1C"/>
          <w:spacing w:val="1"/>
          <w:w w:val="105"/>
        </w:rPr>
        <w:t xml:space="preserve"> </w:t>
      </w:r>
      <w:r>
        <w:rPr>
          <w:color w:val="211F1C"/>
          <w:w w:val="105"/>
        </w:rPr>
        <w:t>other children or adults not</w:t>
      </w:r>
      <w:r>
        <w:rPr>
          <w:color w:val="211F1C"/>
          <w:spacing w:val="1"/>
          <w:w w:val="105"/>
        </w:rPr>
        <w:t xml:space="preserve"> </w:t>
      </w:r>
      <w:r>
        <w:rPr>
          <w:color w:val="211F1C"/>
          <w:w w:val="105"/>
        </w:rPr>
        <w:t>known to the</w:t>
      </w:r>
      <w:r>
        <w:rPr>
          <w:color w:val="211F1C"/>
          <w:spacing w:val="-59"/>
          <w:w w:val="105"/>
        </w:rPr>
        <w:t xml:space="preserve"> </w:t>
      </w:r>
      <w:r>
        <w:rPr>
          <w:color w:val="211F1C"/>
          <w:w w:val="105"/>
        </w:rPr>
        <w:t>child</w:t>
      </w:r>
    </w:p>
    <w:p w14:paraId="45E44F01" w14:textId="77777777" w:rsidR="00CF4E42" w:rsidRDefault="00DD7484">
      <w:pPr>
        <w:pStyle w:val="BodyText"/>
        <w:tabs>
          <w:tab w:val="left" w:pos="839"/>
        </w:tabs>
        <w:spacing w:line="280" w:lineRule="auto"/>
        <w:ind w:left="846" w:right="547" w:hanging="365"/>
      </w:pPr>
      <w:r>
        <w:rPr>
          <w:color w:val="211F1C"/>
          <w:w w:val="105"/>
        </w:rPr>
        <w:t>-</w:t>
      </w:r>
      <w:r>
        <w:rPr>
          <w:color w:val="211F1C"/>
          <w:w w:val="105"/>
        </w:rPr>
        <w:tab/>
        <w:t xml:space="preserve">Threats to include removal from the home, reports to Case Manager, </w:t>
      </w:r>
      <w:proofErr w:type="gramStart"/>
      <w:r>
        <w:rPr>
          <w:color w:val="211F1C"/>
          <w:w w:val="105"/>
        </w:rPr>
        <w:t>Judge</w:t>
      </w:r>
      <w:proofErr w:type="gramEnd"/>
      <w:r>
        <w:rPr>
          <w:color w:val="211F1C"/>
          <w:w w:val="105"/>
        </w:rPr>
        <w:t xml:space="preserve"> or other</w:t>
      </w:r>
      <w:r>
        <w:rPr>
          <w:color w:val="211F1C"/>
          <w:spacing w:val="-59"/>
          <w:w w:val="105"/>
        </w:rPr>
        <w:t xml:space="preserve"> </w:t>
      </w:r>
      <w:r>
        <w:rPr>
          <w:color w:val="211F1C"/>
          <w:w w:val="105"/>
        </w:rPr>
        <w:t>authorities</w:t>
      </w:r>
      <w:r>
        <w:rPr>
          <w:color w:val="211F1C"/>
          <w:spacing w:val="11"/>
          <w:w w:val="105"/>
        </w:rPr>
        <w:t xml:space="preserve"> </w:t>
      </w:r>
      <w:r>
        <w:rPr>
          <w:color w:val="211F1C"/>
          <w:w w:val="105"/>
        </w:rPr>
        <w:t>or</w:t>
      </w:r>
      <w:r>
        <w:rPr>
          <w:color w:val="211F1C"/>
          <w:spacing w:val="1"/>
          <w:w w:val="105"/>
        </w:rPr>
        <w:t xml:space="preserve"> </w:t>
      </w:r>
      <w:r>
        <w:rPr>
          <w:color w:val="211F1C"/>
          <w:w w:val="105"/>
        </w:rPr>
        <w:t>of</w:t>
      </w:r>
      <w:r>
        <w:rPr>
          <w:color w:val="211F1C"/>
          <w:spacing w:val="1"/>
          <w:w w:val="105"/>
        </w:rPr>
        <w:t xml:space="preserve"> </w:t>
      </w:r>
      <w:r>
        <w:rPr>
          <w:color w:val="211F1C"/>
          <w:w w:val="105"/>
        </w:rPr>
        <w:t>physical punishment</w:t>
      </w:r>
    </w:p>
    <w:p w14:paraId="62B7A2A4" w14:textId="77777777" w:rsidR="00CF4E42" w:rsidRDefault="00DD7484">
      <w:pPr>
        <w:pStyle w:val="BodyText"/>
        <w:spacing w:before="4"/>
        <w:ind w:left="842"/>
      </w:pPr>
      <w:r>
        <w:rPr>
          <w:color w:val="211F1C"/>
          <w:w w:val="105"/>
        </w:rPr>
        <w:t>Punishment</w:t>
      </w:r>
      <w:r>
        <w:rPr>
          <w:color w:val="211F1C"/>
          <w:spacing w:val="26"/>
          <w:w w:val="105"/>
        </w:rPr>
        <w:t xml:space="preserve"> </w:t>
      </w:r>
      <w:r>
        <w:rPr>
          <w:color w:val="211F1C"/>
          <w:w w:val="105"/>
        </w:rPr>
        <w:t>for</w:t>
      </w:r>
      <w:r>
        <w:rPr>
          <w:color w:val="211F1C"/>
          <w:spacing w:val="33"/>
          <w:w w:val="105"/>
        </w:rPr>
        <w:t xml:space="preserve"> </w:t>
      </w:r>
      <w:r>
        <w:rPr>
          <w:color w:val="211F1C"/>
          <w:w w:val="105"/>
        </w:rPr>
        <w:t>bedwetting</w:t>
      </w:r>
      <w:r>
        <w:rPr>
          <w:color w:val="211F1C"/>
          <w:spacing w:val="1"/>
          <w:w w:val="105"/>
        </w:rPr>
        <w:t xml:space="preserve"> </w:t>
      </w:r>
      <w:r>
        <w:rPr>
          <w:color w:val="211F1C"/>
          <w:w w:val="105"/>
        </w:rPr>
        <w:t>or</w:t>
      </w:r>
      <w:r>
        <w:rPr>
          <w:color w:val="211F1C"/>
          <w:spacing w:val="8"/>
          <w:w w:val="105"/>
        </w:rPr>
        <w:t xml:space="preserve"> </w:t>
      </w:r>
      <w:r>
        <w:rPr>
          <w:color w:val="211F1C"/>
          <w:w w:val="105"/>
        </w:rPr>
        <w:t>errors</w:t>
      </w:r>
      <w:r>
        <w:rPr>
          <w:color w:val="211F1C"/>
          <w:spacing w:val="3"/>
          <w:w w:val="105"/>
        </w:rPr>
        <w:t xml:space="preserve"> </w:t>
      </w:r>
      <w:r>
        <w:rPr>
          <w:color w:val="211F1C"/>
          <w:w w:val="105"/>
        </w:rPr>
        <w:t>occurring</w:t>
      </w:r>
      <w:r>
        <w:rPr>
          <w:color w:val="211F1C"/>
          <w:spacing w:val="5"/>
          <w:w w:val="105"/>
        </w:rPr>
        <w:t xml:space="preserve"> </w:t>
      </w:r>
      <w:r>
        <w:rPr>
          <w:color w:val="211F1C"/>
          <w:w w:val="105"/>
        </w:rPr>
        <w:t>during</w:t>
      </w:r>
      <w:r>
        <w:rPr>
          <w:color w:val="211F1C"/>
          <w:spacing w:val="-5"/>
          <w:w w:val="105"/>
        </w:rPr>
        <w:t xml:space="preserve"> </w:t>
      </w:r>
      <w:r>
        <w:rPr>
          <w:color w:val="211F1C"/>
          <w:w w:val="105"/>
        </w:rPr>
        <w:t>the</w:t>
      </w:r>
      <w:r>
        <w:rPr>
          <w:color w:val="211F1C"/>
          <w:spacing w:val="11"/>
          <w:w w:val="105"/>
        </w:rPr>
        <w:t xml:space="preserve"> </w:t>
      </w:r>
      <w:r>
        <w:rPr>
          <w:color w:val="211F1C"/>
          <w:w w:val="105"/>
        </w:rPr>
        <w:t>toilet</w:t>
      </w:r>
      <w:r>
        <w:rPr>
          <w:color w:val="211F1C"/>
          <w:spacing w:val="8"/>
          <w:w w:val="105"/>
        </w:rPr>
        <w:t xml:space="preserve"> </w:t>
      </w:r>
      <w:r>
        <w:rPr>
          <w:color w:val="211F1C"/>
          <w:w w:val="105"/>
        </w:rPr>
        <w:t>training</w:t>
      </w:r>
      <w:r>
        <w:rPr>
          <w:color w:val="211F1C"/>
          <w:spacing w:val="-9"/>
          <w:w w:val="105"/>
        </w:rPr>
        <w:t xml:space="preserve"> </w:t>
      </w:r>
      <w:r>
        <w:rPr>
          <w:color w:val="211F1C"/>
          <w:w w:val="105"/>
        </w:rPr>
        <w:t>process</w:t>
      </w:r>
    </w:p>
    <w:p w14:paraId="39E76025" w14:textId="77777777" w:rsidR="00CF4E42" w:rsidRDefault="00CF4E42">
      <w:pPr>
        <w:pStyle w:val="BodyText"/>
        <w:rPr>
          <w:sz w:val="20"/>
        </w:rPr>
      </w:pPr>
    </w:p>
    <w:p w14:paraId="7C603ADD" w14:textId="77777777" w:rsidR="00CF4E42" w:rsidRDefault="00CF4E42">
      <w:pPr>
        <w:pStyle w:val="BodyText"/>
        <w:spacing w:before="9"/>
        <w:rPr>
          <w:sz w:val="27"/>
        </w:rPr>
      </w:pPr>
    </w:p>
    <w:p w14:paraId="12BF1ECF" w14:textId="77777777" w:rsidR="00CF4E42" w:rsidRDefault="00DD7484">
      <w:pPr>
        <w:pStyle w:val="BodyText"/>
        <w:spacing w:before="94"/>
        <w:ind w:left="121"/>
      </w:pPr>
      <w:r>
        <w:rPr>
          <w:color w:val="211F1C"/>
          <w:w w:val="105"/>
          <w:u w:val="thick" w:color="211F1C"/>
        </w:rPr>
        <w:t>Examples</w:t>
      </w:r>
      <w:r>
        <w:rPr>
          <w:color w:val="211F1C"/>
          <w:spacing w:val="-10"/>
          <w:w w:val="105"/>
          <w:u w:val="thick" w:color="211F1C"/>
        </w:rPr>
        <w:t xml:space="preserve"> </w:t>
      </w:r>
      <w:r>
        <w:rPr>
          <w:color w:val="211F1C"/>
          <w:w w:val="105"/>
          <w:u w:val="thick" w:color="211F1C"/>
        </w:rPr>
        <w:t>of</w:t>
      </w:r>
      <w:r>
        <w:rPr>
          <w:color w:val="211F1C"/>
          <w:spacing w:val="-2"/>
          <w:w w:val="105"/>
          <w:u w:val="thick" w:color="211F1C"/>
        </w:rPr>
        <w:t xml:space="preserve"> </w:t>
      </w:r>
      <w:r>
        <w:rPr>
          <w:color w:val="211F1C"/>
          <w:w w:val="105"/>
          <w:u w:val="thick" w:color="211F1C"/>
        </w:rPr>
        <w:t>Positive</w:t>
      </w:r>
      <w:r>
        <w:rPr>
          <w:color w:val="211F1C"/>
          <w:spacing w:val="-8"/>
          <w:w w:val="105"/>
          <w:u w:val="thick" w:color="211F1C"/>
        </w:rPr>
        <w:t xml:space="preserve"> </w:t>
      </w:r>
      <w:r>
        <w:rPr>
          <w:color w:val="211F1C"/>
          <w:w w:val="105"/>
          <w:u w:val="thick" w:color="211F1C"/>
        </w:rPr>
        <w:t>Methods</w:t>
      </w:r>
      <w:r>
        <w:rPr>
          <w:color w:val="211F1C"/>
          <w:spacing w:val="-4"/>
          <w:w w:val="105"/>
          <w:u w:val="thick" w:color="211F1C"/>
        </w:rPr>
        <w:t xml:space="preserve"> </w:t>
      </w:r>
      <w:r>
        <w:rPr>
          <w:color w:val="211F1C"/>
          <w:w w:val="105"/>
          <w:u w:val="thick" w:color="211F1C"/>
        </w:rPr>
        <w:t>of</w:t>
      </w:r>
      <w:r>
        <w:rPr>
          <w:color w:val="211F1C"/>
          <w:spacing w:val="-5"/>
          <w:w w:val="105"/>
          <w:u w:val="thick" w:color="211F1C"/>
        </w:rPr>
        <w:t xml:space="preserve"> </w:t>
      </w:r>
      <w:r>
        <w:rPr>
          <w:color w:val="211F1C"/>
          <w:w w:val="105"/>
          <w:u w:val="thick" w:color="211F1C"/>
        </w:rPr>
        <w:t>Discipline</w:t>
      </w:r>
      <w:r>
        <w:rPr>
          <w:color w:val="211F1C"/>
          <w:w w:val="105"/>
        </w:rPr>
        <w:t>:</w:t>
      </w:r>
    </w:p>
    <w:p w14:paraId="490D9BAD" w14:textId="77777777" w:rsidR="00CF4E42" w:rsidRDefault="00DD7484">
      <w:pPr>
        <w:pStyle w:val="BodyText"/>
        <w:spacing w:before="51" w:line="290" w:lineRule="auto"/>
        <w:ind w:left="836" w:right="192" w:firstLine="1"/>
      </w:pPr>
      <w:r>
        <w:rPr>
          <w:color w:val="211F1C"/>
          <w:w w:val="105"/>
        </w:rPr>
        <w:t>Reinforcing acceptable behavior, for example, honest praise, special privileges and</w:t>
      </w:r>
      <w:r>
        <w:rPr>
          <w:color w:val="211F1C"/>
          <w:spacing w:val="1"/>
          <w:w w:val="105"/>
        </w:rPr>
        <w:t xml:space="preserve"> </w:t>
      </w:r>
      <w:r>
        <w:rPr>
          <w:color w:val="211F1C"/>
          <w:w w:val="105"/>
        </w:rPr>
        <w:t>treats, extra hugs and kisses, additional time spent with the child, and stars or smiley</w:t>
      </w:r>
      <w:r>
        <w:rPr>
          <w:color w:val="211F1C"/>
          <w:spacing w:val="-59"/>
          <w:w w:val="105"/>
        </w:rPr>
        <w:t xml:space="preserve"> </w:t>
      </w:r>
      <w:r>
        <w:rPr>
          <w:color w:val="211F1C"/>
          <w:w w:val="105"/>
        </w:rPr>
        <w:t>faces</w:t>
      </w:r>
      <w:r>
        <w:rPr>
          <w:color w:val="211F1C"/>
          <w:spacing w:val="3"/>
          <w:w w:val="105"/>
        </w:rPr>
        <w:t xml:space="preserve"> </w:t>
      </w:r>
      <w:r>
        <w:rPr>
          <w:color w:val="211F1C"/>
          <w:w w:val="105"/>
        </w:rPr>
        <w:t>on a</w:t>
      </w:r>
      <w:r>
        <w:rPr>
          <w:color w:val="211F1C"/>
          <w:spacing w:val="3"/>
          <w:w w:val="105"/>
        </w:rPr>
        <w:t xml:space="preserve"> </w:t>
      </w:r>
      <w:r>
        <w:rPr>
          <w:color w:val="211F1C"/>
          <w:w w:val="105"/>
        </w:rPr>
        <w:t>door</w:t>
      </w:r>
      <w:r>
        <w:rPr>
          <w:color w:val="211F1C"/>
          <w:spacing w:val="6"/>
          <w:w w:val="105"/>
        </w:rPr>
        <w:t xml:space="preserve"> </w:t>
      </w:r>
      <w:r>
        <w:rPr>
          <w:color w:val="211F1C"/>
          <w:w w:val="105"/>
        </w:rPr>
        <w:t>or</w:t>
      </w:r>
      <w:r>
        <w:rPr>
          <w:color w:val="211F1C"/>
          <w:spacing w:val="-1"/>
          <w:w w:val="105"/>
        </w:rPr>
        <w:t xml:space="preserve"> </w:t>
      </w:r>
      <w:r>
        <w:rPr>
          <w:color w:val="211F1C"/>
          <w:w w:val="105"/>
        </w:rPr>
        <w:t>bulletin</w:t>
      </w:r>
      <w:r>
        <w:rPr>
          <w:color w:val="211F1C"/>
          <w:spacing w:val="1"/>
          <w:w w:val="105"/>
        </w:rPr>
        <w:t xml:space="preserve"> </w:t>
      </w:r>
      <w:r>
        <w:rPr>
          <w:color w:val="211F1C"/>
          <w:w w:val="105"/>
        </w:rPr>
        <w:t>board</w:t>
      </w:r>
    </w:p>
    <w:p w14:paraId="2A1A29B2" w14:textId="77777777" w:rsidR="00CF4E42" w:rsidRDefault="00DD7484">
      <w:pPr>
        <w:pStyle w:val="BodyText"/>
        <w:tabs>
          <w:tab w:val="left" w:pos="843"/>
        </w:tabs>
        <w:spacing w:line="235" w:lineRule="exact"/>
        <w:ind w:left="482"/>
      </w:pPr>
      <w:r>
        <w:rPr>
          <w:color w:val="211F1C"/>
          <w:w w:val="105"/>
        </w:rPr>
        <w:t>-</w:t>
      </w:r>
      <w:r>
        <w:rPr>
          <w:color w:val="211F1C"/>
          <w:w w:val="105"/>
        </w:rPr>
        <w:tab/>
        <w:t>Verbal</w:t>
      </w:r>
      <w:r>
        <w:rPr>
          <w:color w:val="211F1C"/>
          <w:spacing w:val="-1"/>
          <w:w w:val="105"/>
        </w:rPr>
        <w:t xml:space="preserve"> </w:t>
      </w:r>
      <w:r>
        <w:rPr>
          <w:color w:val="211F1C"/>
          <w:w w:val="105"/>
        </w:rPr>
        <w:t>disapproval</w:t>
      </w:r>
      <w:r>
        <w:rPr>
          <w:color w:val="211F1C"/>
          <w:spacing w:val="9"/>
          <w:w w:val="105"/>
        </w:rPr>
        <w:t xml:space="preserve"> </w:t>
      </w:r>
      <w:r>
        <w:rPr>
          <w:color w:val="211F1C"/>
          <w:w w:val="105"/>
        </w:rPr>
        <w:t>of</w:t>
      </w:r>
      <w:r>
        <w:rPr>
          <w:color w:val="211F1C"/>
          <w:spacing w:val="7"/>
          <w:w w:val="105"/>
        </w:rPr>
        <w:t xml:space="preserve"> </w:t>
      </w:r>
      <w:r>
        <w:rPr>
          <w:color w:val="211F1C"/>
          <w:w w:val="105"/>
        </w:rPr>
        <w:t>the</w:t>
      </w:r>
      <w:r>
        <w:rPr>
          <w:color w:val="211F1C"/>
          <w:spacing w:val="21"/>
          <w:w w:val="105"/>
        </w:rPr>
        <w:t xml:space="preserve"> </w:t>
      </w:r>
      <w:r>
        <w:rPr>
          <w:color w:val="211F1C"/>
          <w:w w:val="105"/>
        </w:rPr>
        <w:t>child's</w:t>
      </w:r>
      <w:r>
        <w:rPr>
          <w:color w:val="211F1C"/>
          <w:spacing w:val="-6"/>
          <w:w w:val="105"/>
        </w:rPr>
        <w:t xml:space="preserve"> </w:t>
      </w:r>
      <w:r>
        <w:rPr>
          <w:color w:val="211F1C"/>
          <w:w w:val="105"/>
        </w:rPr>
        <w:t>behavior,</w:t>
      </w:r>
      <w:r>
        <w:rPr>
          <w:color w:val="211F1C"/>
          <w:spacing w:val="-1"/>
          <w:w w:val="105"/>
        </w:rPr>
        <w:t xml:space="preserve"> </w:t>
      </w:r>
      <w:r>
        <w:rPr>
          <w:color w:val="211F1C"/>
          <w:w w:val="105"/>
        </w:rPr>
        <w:t>never</w:t>
      </w:r>
      <w:r>
        <w:rPr>
          <w:color w:val="211F1C"/>
          <w:spacing w:val="3"/>
          <w:w w:val="105"/>
        </w:rPr>
        <w:t xml:space="preserve"> </w:t>
      </w:r>
      <w:r>
        <w:rPr>
          <w:color w:val="211F1C"/>
          <w:w w:val="105"/>
        </w:rPr>
        <w:t>the</w:t>
      </w:r>
      <w:r>
        <w:rPr>
          <w:color w:val="211F1C"/>
          <w:spacing w:val="13"/>
          <w:w w:val="105"/>
        </w:rPr>
        <w:t xml:space="preserve"> </w:t>
      </w:r>
      <w:r>
        <w:rPr>
          <w:color w:val="211F1C"/>
          <w:w w:val="105"/>
        </w:rPr>
        <w:t>child,</w:t>
      </w:r>
      <w:r>
        <w:rPr>
          <w:color w:val="211F1C"/>
          <w:spacing w:val="-11"/>
          <w:w w:val="105"/>
        </w:rPr>
        <w:t xml:space="preserve"> </w:t>
      </w:r>
      <w:r>
        <w:rPr>
          <w:color w:val="211F1C"/>
          <w:w w:val="105"/>
        </w:rPr>
        <w:t>for</w:t>
      </w:r>
      <w:r>
        <w:rPr>
          <w:color w:val="211F1C"/>
          <w:spacing w:val="16"/>
          <w:w w:val="105"/>
        </w:rPr>
        <w:t xml:space="preserve"> </w:t>
      </w:r>
      <w:r>
        <w:rPr>
          <w:color w:val="211F1C"/>
          <w:w w:val="105"/>
        </w:rPr>
        <w:t>example,</w:t>
      </w:r>
      <w:r>
        <w:rPr>
          <w:color w:val="211F1C"/>
          <w:spacing w:val="8"/>
          <w:w w:val="105"/>
        </w:rPr>
        <w:t xml:space="preserve"> </w:t>
      </w:r>
      <w:r>
        <w:rPr>
          <w:color w:val="211F1C"/>
          <w:w w:val="105"/>
        </w:rPr>
        <w:t>"I</w:t>
      </w:r>
      <w:r>
        <w:rPr>
          <w:color w:val="211F1C"/>
          <w:spacing w:val="11"/>
          <w:w w:val="105"/>
        </w:rPr>
        <w:t xml:space="preserve"> </w:t>
      </w:r>
      <w:r>
        <w:rPr>
          <w:color w:val="211F1C"/>
          <w:w w:val="105"/>
        </w:rPr>
        <w:t>don't</w:t>
      </w:r>
      <w:r>
        <w:rPr>
          <w:color w:val="211F1C"/>
          <w:spacing w:val="3"/>
          <w:w w:val="105"/>
        </w:rPr>
        <w:t xml:space="preserve"> </w:t>
      </w:r>
      <w:r>
        <w:rPr>
          <w:color w:val="211F1C"/>
          <w:w w:val="105"/>
        </w:rPr>
        <w:t>like</w:t>
      </w:r>
      <w:r>
        <w:rPr>
          <w:color w:val="211F1C"/>
          <w:spacing w:val="-6"/>
          <w:w w:val="105"/>
        </w:rPr>
        <w:t xml:space="preserve"> </w:t>
      </w:r>
      <w:r>
        <w:rPr>
          <w:color w:val="211F1C"/>
          <w:w w:val="105"/>
        </w:rPr>
        <w:t>ball</w:t>
      </w:r>
    </w:p>
    <w:p w14:paraId="48BE5014" w14:textId="77777777" w:rsidR="00CF4E42" w:rsidRDefault="00DD7484">
      <w:pPr>
        <w:spacing w:before="56"/>
        <w:ind w:left="836"/>
        <w:rPr>
          <w:sz w:val="18"/>
        </w:rPr>
      </w:pPr>
      <w:r>
        <w:rPr>
          <w:color w:val="211F1C"/>
          <w:w w:val="125"/>
          <w:sz w:val="18"/>
        </w:rPr>
        <w:t>throwing</w:t>
      </w:r>
      <w:r>
        <w:rPr>
          <w:color w:val="211F1C"/>
          <w:spacing w:val="-8"/>
          <w:w w:val="125"/>
          <w:sz w:val="18"/>
        </w:rPr>
        <w:t xml:space="preserve"> </w:t>
      </w:r>
      <w:r>
        <w:rPr>
          <w:color w:val="211F1C"/>
          <w:w w:val="125"/>
          <w:sz w:val="18"/>
        </w:rPr>
        <w:t>in</w:t>
      </w:r>
      <w:r>
        <w:rPr>
          <w:color w:val="211F1C"/>
          <w:spacing w:val="-2"/>
          <w:w w:val="125"/>
          <w:sz w:val="18"/>
        </w:rPr>
        <w:t xml:space="preserve"> </w:t>
      </w:r>
      <w:r>
        <w:rPr>
          <w:color w:val="211F1C"/>
          <w:w w:val="125"/>
          <w:sz w:val="18"/>
        </w:rPr>
        <w:t>the</w:t>
      </w:r>
      <w:r>
        <w:rPr>
          <w:color w:val="211F1C"/>
          <w:spacing w:val="5"/>
          <w:w w:val="125"/>
          <w:sz w:val="18"/>
        </w:rPr>
        <w:t xml:space="preserve"> </w:t>
      </w:r>
      <w:r>
        <w:rPr>
          <w:color w:val="211F1C"/>
          <w:w w:val="125"/>
          <w:sz w:val="18"/>
        </w:rPr>
        <w:t>house"</w:t>
      </w:r>
    </w:p>
    <w:p w14:paraId="4812F4DE" w14:textId="77777777" w:rsidR="00CF4E42" w:rsidRDefault="00CF4E42">
      <w:pPr>
        <w:rPr>
          <w:sz w:val="18"/>
        </w:rPr>
        <w:sectPr w:rsidR="00CF4E42">
          <w:type w:val="continuous"/>
          <w:pgSz w:w="12240" w:h="15840"/>
          <w:pgMar w:top="0" w:right="1100" w:bottom="0" w:left="1540" w:header="720" w:footer="720" w:gutter="0"/>
          <w:cols w:space="720"/>
        </w:sectPr>
      </w:pPr>
    </w:p>
    <w:p w14:paraId="1A48CE2E" w14:textId="77777777" w:rsidR="00CF4E42" w:rsidRDefault="00000000">
      <w:pPr>
        <w:pStyle w:val="BodyText"/>
        <w:rPr>
          <w:sz w:val="20"/>
        </w:rPr>
      </w:pPr>
      <w:r>
        <w:lastRenderedPageBreak/>
        <w:pict w14:anchorId="4EDC6DFA">
          <v:group id="docshapegroup3" o:spid="_x0000_s1033" style="position:absolute;margin-left:59.6pt;margin-top:0;width:50pt;height:11in;z-index:-15781888;mso-position-horizontal-relative:page;mso-position-vertical-relative:page" coordorigin="1192" coordsize=",15840">
            <v:rect id="docshape4" o:spid="_x0000_s1035" style="position:absolute;left:1233;width:44;height:15840" fillcolor="black" stroked="f"/>
            <v:line id="_x0000_s1034" style="position:absolute" from="1192,15830" to="2192,15830" strokeweight=".08478mm"/>
            <w10:wrap anchorx="page" anchory="page"/>
          </v:group>
        </w:pict>
      </w:r>
      <w:r>
        <w:pict w14:anchorId="7973E16A">
          <v:rect id="docshape5" o:spid="_x0000_s1032" style="position:absolute;margin-left:123.05pt;margin-top:791.4pt;width:488.95pt;height:.6pt;z-index:15733760;mso-position-horizontal-relative:page;mso-position-vertical-relative:page" fillcolor="black" stroked="f">
            <w10:wrap anchorx="page" anchory="page"/>
          </v:rect>
        </w:pict>
      </w:r>
    </w:p>
    <w:p w14:paraId="761A72E7" w14:textId="77777777" w:rsidR="00CF4E42" w:rsidRDefault="00CF4E42">
      <w:pPr>
        <w:pStyle w:val="BodyText"/>
        <w:rPr>
          <w:sz w:val="20"/>
        </w:rPr>
      </w:pPr>
    </w:p>
    <w:p w14:paraId="6FB710F6" w14:textId="77777777" w:rsidR="00CF4E42" w:rsidRDefault="00CF4E42">
      <w:pPr>
        <w:pStyle w:val="BodyText"/>
        <w:spacing w:before="7" w:after="1"/>
        <w:rPr>
          <w:sz w:val="22"/>
        </w:rPr>
      </w:pPr>
    </w:p>
    <w:p w14:paraId="5D128FBF" w14:textId="77777777" w:rsidR="00CF4E42" w:rsidRDefault="00DD7484">
      <w:pPr>
        <w:pStyle w:val="BodyText"/>
        <w:ind w:left="190"/>
        <w:rPr>
          <w:sz w:val="20"/>
        </w:rPr>
      </w:pPr>
      <w:r>
        <w:rPr>
          <w:noProof/>
          <w:sz w:val="20"/>
        </w:rPr>
        <w:drawing>
          <wp:inline distT="0" distB="0" distL="0" distR="0" wp14:anchorId="6D9B984A" wp14:editId="052E4799">
            <wp:extent cx="1634309" cy="365759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4309" cy="365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217F42" w14:textId="77777777" w:rsidR="00CF4E42" w:rsidRDefault="00CF4E42">
      <w:pPr>
        <w:pStyle w:val="BodyText"/>
        <w:spacing w:before="6"/>
        <w:rPr>
          <w:sz w:val="6"/>
        </w:rPr>
      </w:pPr>
    </w:p>
    <w:p w14:paraId="1C1BDDE5" w14:textId="77777777" w:rsidR="00CF4E42" w:rsidRDefault="00DD7484">
      <w:pPr>
        <w:pStyle w:val="BodyText"/>
        <w:spacing w:before="94" w:line="295" w:lineRule="auto"/>
        <w:ind w:left="858" w:right="265" w:hanging="6"/>
      </w:pPr>
      <w:r>
        <w:rPr>
          <w:color w:val="1F1C1C"/>
        </w:rPr>
        <w:t>Loss of</w:t>
      </w:r>
      <w:r>
        <w:rPr>
          <w:color w:val="1F1C1C"/>
          <w:spacing w:val="1"/>
        </w:rPr>
        <w:t xml:space="preserve"> </w:t>
      </w:r>
      <w:r>
        <w:rPr>
          <w:color w:val="1F1C1C"/>
        </w:rPr>
        <w:t>privileges</w:t>
      </w:r>
      <w:r>
        <w:rPr>
          <w:color w:val="1F1C1C"/>
          <w:spacing w:val="1"/>
        </w:rPr>
        <w:t xml:space="preserve"> </w:t>
      </w:r>
      <w:r>
        <w:rPr>
          <w:color w:val="1F1C1C"/>
        </w:rPr>
        <w:t>such as watching television,</w:t>
      </w:r>
      <w:r>
        <w:rPr>
          <w:color w:val="1F1C1C"/>
          <w:spacing w:val="1"/>
        </w:rPr>
        <w:t xml:space="preserve"> </w:t>
      </w:r>
      <w:r>
        <w:rPr>
          <w:color w:val="1F1C1C"/>
        </w:rPr>
        <w:t xml:space="preserve">participating </w:t>
      </w:r>
      <w:r>
        <w:rPr>
          <w:color w:val="343331"/>
        </w:rPr>
        <w:t xml:space="preserve">in </w:t>
      </w:r>
      <w:r>
        <w:rPr>
          <w:color w:val="1F1C1C"/>
        </w:rPr>
        <w:t>a special</w:t>
      </w:r>
      <w:r>
        <w:rPr>
          <w:color w:val="1F1C1C"/>
          <w:spacing w:val="1"/>
        </w:rPr>
        <w:t xml:space="preserve"> </w:t>
      </w:r>
      <w:proofErr w:type="gramStart"/>
      <w:r>
        <w:rPr>
          <w:color w:val="1F1C1C"/>
        </w:rPr>
        <w:t>event</w:t>
      </w:r>
      <w:proofErr w:type="gramEnd"/>
      <w:r>
        <w:rPr>
          <w:color w:val="1F1C1C"/>
        </w:rPr>
        <w:t xml:space="preserve"> or</w:t>
      </w:r>
      <w:r>
        <w:rPr>
          <w:color w:val="1F1C1C"/>
          <w:spacing w:val="1"/>
        </w:rPr>
        <w:t xml:space="preserve"> </w:t>
      </w:r>
      <w:r>
        <w:rPr>
          <w:color w:val="1F1C1C"/>
        </w:rPr>
        <w:t>playing</w:t>
      </w:r>
      <w:r>
        <w:rPr>
          <w:color w:val="1F1C1C"/>
          <w:spacing w:val="1"/>
        </w:rPr>
        <w:t xml:space="preserve"> </w:t>
      </w:r>
      <w:r>
        <w:rPr>
          <w:color w:val="1F1C1C"/>
        </w:rPr>
        <w:t>with</w:t>
      </w:r>
      <w:r>
        <w:rPr>
          <w:color w:val="1F1C1C"/>
          <w:spacing w:val="7"/>
        </w:rPr>
        <w:t xml:space="preserve"> </w:t>
      </w:r>
      <w:r>
        <w:rPr>
          <w:color w:val="1F1C1C"/>
        </w:rPr>
        <w:t>a</w:t>
      </w:r>
      <w:r>
        <w:rPr>
          <w:color w:val="1F1C1C"/>
          <w:spacing w:val="6"/>
        </w:rPr>
        <w:t xml:space="preserve"> </w:t>
      </w:r>
      <w:r>
        <w:rPr>
          <w:color w:val="1F1C1C"/>
        </w:rPr>
        <w:t>specific</w:t>
      </w:r>
      <w:r>
        <w:rPr>
          <w:color w:val="1F1C1C"/>
          <w:spacing w:val="6"/>
        </w:rPr>
        <w:t xml:space="preserve"> </w:t>
      </w:r>
      <w:r>
        <w:rPr>
          <w:color w:val="1F1C1C"/>
        </w:rPr>
        <w:t>toy</w:t>
      </w:r>
    </w:p>
    <w:p w14:paraId="741C68A3" w14:textId="77777777" w:rsidR="00CF4E42" w:rsidRDefault="00DD7484">
      <w:pPr>
        <w:pStyle w:val="BodyText"/>
        <w:spacing w:before="2" w:line="300" w:lineRule="auto"/>
        <w:ind w:left="854" w:right="265" w:hanging="8"/>
      </w:pPr>
      <w:r>
        <w:rPr>
          <w:color w:val="1F1C1C"/>
          <w:w w:val="105"/>
        </w:rPr>
        <w:t>Grounding</w:t>
      </w:r>
      <w:r>
        <w:rPr>
          <w:color w:val="1F1C1C"/>
          <w:spacing w:val="-1"/>
          <w:w w:val="105"/>
        </w:rPr>
        <w:t xml:space="preserve"> </w:t>
      </w:r>
      <w:r>
        <w:rPr>
          <w:color w:val="1F1C1C"/>
          <w:w w:val="105"/>
        </w:rPr>
        <w:t>(restricting</w:t>
      </w:r>
      <w:r>
        <w:rPr>
          <w:color w:val="1F1C1C"/>
          <w:spacing w:val="-5"/>
          <w:w w:val="105"/>
        </w:rPr>
        <w:t xml:space="preserve"> </w:t>
      </w:r>
      <w:r>
        <w:rPr>
          <w:color w:val="1F1C1C"/>
          <w:w w:val="105"/>
        </w:rPr>
        <w:t>the</w:t>
      </w:r>
      <w:r>
        <w:rPr>
          <w:color w:val="1F1C1C"/>
          <w:spacing w:val="9"/>
          <w:w w:val="105"/>
        </w:rPr>
        <w:t xml:space="preserve"> </w:t>
      </w:r>
      <w:r>
        <w:rPr>
          <w:color w:val="1F1C1C"/>
          <w:w w:val="105"/>
        </w:rPr>
        <w:t>child</w:t>
      </w:r>
      <w:r>
        <w:rPr>
          <w:color w:val="1F1C1C"/>
          <w:spacing w:val="-5"/>
          <w:w w:val="105"/>
        </w:rPr>
        <w:t xml:space="preserve"> </w:t>
      </w:r>
      <w:r>
        <w:rPr>
          <w:color w:val="1F1C1C"/>
          <w:w w:val="105"/>
        </w:rPr>
        <w:t>to</w:t>
      </w:r>
      <w:r>
        <w:rPr>
          <w:color w:val="1F1C1C"/>
          <w:spacing w:val="20"/>
          <w:w w:val="105"/>
        </w:rPr>
        <w:t xml:space="preserve"> </w:t>
      </w:r>
      <w:r>
        <w:rPr>
          <w:color w:val="1F1C1C"/>
          <w:w w:val="105"/>
        </w:rPr>
        <w:t>the</w:t>
      </w:r>
      <w:r>
        <w:rPr>
          <w:color w:val="1F1C1C"/>
          <w:spacing w:val="14"/>
          <w:w w:val="105"/>
        </w:rPr>
        <w:t xml:space="preserve"> </w:t>
      </w:r>
      <w:r>
        <w:rPr>
          <w:color w:val="1F1C1C"/>
          <w:w w:val="105"/>
        </w:rPr>
        <w:t>house</w:t>
      </w:r>
      <w:r>
        <w:rPr>
          <w:color w:val="1F1C1C"/>
          <w:spacing w:val="2"/>
          <w:w w:val="105"/>
        </w:rPr>
        <w:t xml:space="preserve"> </w:t>
      </w:r>
      <w:r>
        <w:rPr>
          <w:color w:val="1F1C1C"/>
          <w:w w:val="105"/>
        </w:rPr>
        <w:t>or</w:t>
      </w:r>
      <w:r>
        <w:rPr>
          <w:color w:val="1F1C1C"/>
          <w:spacing w:val="17"/>
          <w:w w:val="105"/>
        </w:rPr>
        <w:t xml:space="preserve"> </w:t>
      </w:r>
      <w:r>
        <w:rPr>
          <w:color w:val="1F1C1C"/>
          <w:w w:val="105"/>
        </w:rPr>
        <w:t>yard)</w:t>
      </w:r>
      <w:r>
        <w:rPr>
          <w:color w:val="1F1C1C"/>
          <w:spacing w:val="5"/>
          <w:w w:val="105"/>
        </w:rPr>
        <w:t xml:space="preserve"> </w:t>
      </w:r>
      <w:r>
        <w:rPr>
          <w:color w:val="1F1C1C"/>
          <w:w w:val="105"/>
        </w:rPr>
        <w:t>or</w:t>
      </w:r>
      <w:r>
        <w:rPr>
          <w:color w:val="1F1C1C"/>
          <w:spacing w:val="2"/>
          <w:w w:val="105"/>
        </w:rPr>
        <w:t xml:space="preserve"> </w:t>
      </w:r>
      <w:r>
        <w:rPr>
          <w:color w:val="1F1C1C"/>
          <w:w w:val="105"/>
        </w:rPr>
        <w:t>sending</w:t>
      </w:r>
      <w:r>
        <w:rPr>
          <w:color w:val="1F1C1C"/>
          <w:spacing w:val="-15"/>
          <w:w w:val="105"/>
        </w:rPr>
        <w:t xml:space="preserve"> </w:t>
      </w:r>
      <w:r>
        <w:rPr>
          <w:color w:val="1F1C1C"/>
          <w:w w:val="105"/>
        </w:rPr>
        <w:t>the</w:t>
      </w:r>
      <w:r>
        <w:rPr>
          <w:color w:val="1F1C1C"/>
          <w:spacing w:val="21"/>
          <w:w w:val="105"/>
        </w:rPr>
        <w:t xml:space="preserve"> </w:t>
      </w:r>
      <w:r>
        <w:rPr>
          <w:color w:val="1F1C1C"/>
          <w:w w:val="105"/>
        </w:rPr>
        <w:t>child</w:t>
      </w:r>
      <w:r>
        <w:rPr>
          <w:color w:val="1F1C1C"/>
          <w:spacing w:val="-2"/>
          <w:w w:val="105"/>
        </w:rPr>
        <w:t xml:space="preserve"> </w:t>
      </w:r>
      <w:r>
        <w:rPr>
          <w:color w:val="1F1C1C"/>
          <w:w w:val="105"/>
        </w:rPr>
        <w:t>out</w:t>
      </w:r>
      <w:r>
        <w:rPr>
          <w:color w:val="1F1C1C"/>
          <w:spacing w:val="17"/>
          <w:w w:val="105"/>
        </w:rPr>
        <w:t xml:space="preserve"> </w:t>
      </w:r>
      <w:r>
        <w:rPr>
          <w:color w:val="1F1C1C"/>
          <w:w w:val="105"/>
        </w:rPr>
        <w:t>of</w:t>
      </w:r>
      <w:r>
        <w:rPr>
          <w:color w:val="1F1C1C"/>
          <w:spacing w:val="6"/>
          <w:w w:val="105"/>
        </w:rPr>
        <w:t xml:space="preserve"> </w:t>
      </w:r>
      <w:r>
        <w:rPr>
          <w:color w:val="1F1C1C"/>
          <w:w w:val="105"/>
        </w:rPr>
        <w:t>the</w:t>
      </w:r>
      <w:r>
        <w:rPr>
          <w:color w:val="1F1C1C"/>
          <w:spacing w:val="-58"/>
          <w:w w:val="105"/>
        </w:rPr>
        <w:t xml:space="preserve"> </w:t>
      </w:r>
      <w:r>
        <w:rPr>
          <w:color w:val="1F1C1C"/>
          <w:w w:val="105"/>
        </w:rPr>
        <w:t>room</w:t>
      </w:r>
      <w:r>
        <w:rPr>
          <w:color w:val="1F1C1C"/>
          <w:spacing w:val="-1"/>
          <w:w w:val="105"/>
        </w:rPr>
        <w:t xml:space="preserve"> </w:t>
      </w:r>
      <w:r>
        <w:rPr>
          <w:color w:val="1F1C1C"/>
          <w:w w:val="105"/>
        </w:rPr>
        <w:t>and</w:t>
      </w:r>
      <w:r>
        <w:rPr>
          <w:color w:val="1F1C1C"/>
          <w:spacing w:val="-3"/>
          <w:w w:val="105"/>
        </w:rPr>
        <w:t xml:space="preserve"> </w:t>
      </w:r>
      <w:r>
        <w:rPr>
          <w:color w:val="1F1C1C"/>
          <w:w w:val="105"/>
        </w:rPr>
        <w:t>away</w:t>
      </w:r>
      <w:r>
        <w:rPr>
          <w:color w:val="1F1C1C"/>
          <w:spacing w:val="-4"/>
          <w:w w:val="105"/>
        </w:rPr>
        <w:t xml:space="preserve"> </w:t>
      </w:r>
      <w:r>
        <w:rPr>
          <w:color w:val="1F1C1C"/>
          <w:w w:val="105"/>
        </w:rPr>
        <w:t>from</w:t>
      </w:r>
      <w:r>
        <w:rPr>
          <w:color w:val="1F1C1C"/>
          <w:spacing w:val="2"/>
          <w:w w:val="105"/>
        </w:rPr>
        <w:t xml:space="preserve"> </w:t>
      </w:r>
      <w:r>
        <w:rPr>
          <w:color w:val="1F1C1C"/>
          <w:w w:val="105"/>
        </w:rPr>
        <w:t>family</w:t>
      </w:r>
      <w:r>
        <w:rPr>
          <w:color w:val="1F1C1C"/>
          <w:spacing w:val="10"/>
          <w:w w:val="105"/>
        </w:rPr>
        <w:t xml:space="preserve"> </w:t>
      </w:r>
      <w:r>
        <w:rPr>
          <w:color w:val="1F1C1C"/>
          <w:w w:val="105"/>
        </w:rPr>
        <w:t>activity</w:t>
      </w:r>
    </w:p>
    <w:p w14:paraId="00E73C3D" w14:textId="77777777" w:rsidR="00CF4E42" w:rsidRDefault="00DD7484">
      <w:pPr>
        <w:pStyle w:val="BodyText"/>
        <w:spacing w:line="295" w:lineRule="auto"/>
        <w:ind w:left="850" w:right="192" w:hanging="3"/>
      </w:pPr>
      <w:r>
        <w:rPr>
          <w:color w:val="1F1C1C"/>
          <w:w w:val="105"/>
        </w:rPr>
        <w:t>Redirecting</w:t>
      </w:r>
      <w:r>
        <w:rPr>
          <w:color w:val="1F1C1C"/>
          <w:spacing w:val="-12"/>
          <w:w w:val="105"/>
        </w:rPr>
        <w:t xml:space="preserve"> </w:t>
      </w:r>
      <w:r>
        <w:rPr>
          <w:color w:val="1F1C1C"/>
          <w:w w:val="105"/>
        </w:rPr>
        <w:t>the</w:t>
      </w:r>
      <w:r>
        <w:rPr>
          <w:color w:val="1F1C1C"/>
          <w:spacing w:val="15"/>
          <w:w w:val="105"/>
        </w:rPr>
        <w:t xml:space="preserve"> </w:t>
      </w:r>
      <w:r>
        <w:rPr>
          <w:color w:val="1F1C1C"/>
          <w:w w:val="105"/>
        </w:rPr>
        <w:t>child's</w:t>
      </w:r>
      <w:r>
        <w:rPr>
          <w:color w:val="1F1C1C"/>
          <w:spacing w:val="-2"/>
          <w:w w:val="105"/>
        </w:rPr>
        <w:t xml:space="preserve"> </w:t>
      </w:r>
      <w:r>
        <w:rPr>
          <w:color w:val="1F1C1C"/>
          <w:w w:val="105"/>
        </w:rPr>
        <w:t>activity,</w:t>
      </w:r>
      <w:r>
        <w:rPr>
          <w:color w:val="1F1C1C"/>
          <w:spacing w:val="-2"/>
          <w:w w:val="105"/>
        </w:rPr>
        <w:t xml:space="preserve"> </w:t>
      </w:r>
      <w:r>
        <w:rPr>
          <w:color w:val="1F1C1C"/>
          <w:w w:val="105"/>
        </w:rPr>
        <w:t>for</w:t>
      </w:r>
      <w:r>
        <w:rPr>
          <w:color w:val="1F1C1C"/>
          <w:spacing w:val="13"/>
          <w:w w:val="105"/>
        </w:rPr>
        <w:t xml:space="preserve"> </w:t>
      </w:r>
      <w:r>
        <w:rPr>
          <w:color w:val="1F1C1C"/>
          <w:w w:val="105"/>
        </w:rPr>
        <w:t>example,</w:t>
      </w:r>
      <w:r>
        <w:rPr>
          <w:color w:val="1F1C1C"/>
          <w:spacing w:val="-3"/>
          <w:w w:val="105"/>
        </w:rPr>
        <w:t xml:space="preserve"> </w:t>
      </w:r>
      <w:r>
        <w:rPr>
          <w:color w:val="343331"/>
          <w:w w:val="105"/>
        </w:rPr>
        <w:t>if</w:t>
      </w:r>
      <w:r>
        <w:rPr>
          <w:color w:val="343331"/>
          <w:spacing w:val="17"/>
          <w:w w:val="105"/>
        </w:rPr>
        <w:t xml:space="preserve"> </w:t>
      </w:r>
      <w:r>
        <w:rPr>
          <w:color w:val="1F1C1C"/>
          <w:w w:val="105"/>
        </w:rPr>
        <w:t>a child</w:t>
      </w:r>
      <w:r>
        <w:rPr>
          <w:color w:val="1F1C1C"/>
          <w:spacing w:val="-3"/>
          <w:w w:val="105"/>
        </w:rPr>
        <w:t xml:space="preserve"> </w:t>
      </w:r>
      <w:r>
        <w:rPr>
          <w:color w:val="1F1C1C"/>
          <w:w w:val="105"/>
        </w:rPr>
        <w:t>is</w:t>
      </w:r>
      <w:r>
        <w:rPr>
          <w:color w:val="1F1C1C"/>
          <w:spacing w:val="-10"/>
          <w:w w:val="105"/>
        </w:rPr>
        <w:t xml:space="preserve"> </w:t>
      </w:r>
      <w:r>
        <w:rPr>
          <w:color w:val="1F1C1C"/>
          <w:w w:val="105"/>
        </w:rPr>
        <w:t>playing</w:t>
      </w:r>
      <w:r>
        <w:rPr>
          <w:color w:val="1F1C1C"/>
          <w:spacing w:val="-10"/>
          <w:w w:val="105"/>
        </w:rPr>
        <w:t xml:space="preserve"> </w:t>
      </w:r>
      <w:r>
        <w:rPr>
          <w:color w:val="1F1C1C"/>
          <w:w w:val="105"/>
        </w:rPr>
        <w:t>with</w:t>
      </w:r>
      <w:r>
        <w:rPr>
          <w:color w:val="1F1C1C"/>
          <w:spacing w:val="-5"/>
          <w:w w:val="105"/>
        </w:rPr>
        <w:t xml:space="preserve"> </w:t>
      </w:r>
      <w:r>
        <w:rPr>
          <w:color w:val="1F1C1C"/>
          <w:w w:val="105"/>
        </w:rPr>
        <w:t>a</w:t>
      </w:r>
      <w:r>
        <w:rPr>
          <w:color w:val="1F1C1C"/>
          <w:spacing w:val="2"/>
          <w:w w:val="105"/>
        </w:rPr>
        <w:t xml:space="preserve"> </w:t>
      </w:r>
      <w:r>
        <w:rPr>
          <w:color w:val="1F1C1C"/>
          <w:w w:val="105"/>
        </w:rPr>
        <w:t>sharp</w:t>
      </w:r>
      <w:r>
        <w:rPr>
          <w:color w:val="1F1C1C"/>
          <w:spacing w:val="6"/>
          <w:w w:val="105"/>
        </w:rPr>
        <w:t xml:space="preserve"> </w:t>
      </w:r>
      <w:r>
        <w:rPr>
          <w:color w:val="1F1C1C"/>
          <w:w w:val="105"/>
        </w:rPr>
        <w:t>object,</w:t>
      </w:r>
      <w:r>
        <w:rPr>
          <w:color w:val="1F1C1C"/>
          <w:spacing w:val="-58"/>
          <w:w w:val="105"/>
        </w:rPr>
        <w:t xml:space="preserve"> </w:t>
      </w:r>
      <w:r>
        <w:rPr>
          <w:color w:val="1F1C1C"/>
          <w:w w:val="105"/>
        </w:rPr>
        <w:t>replace it</w:t>
      </w:r>
      <w:r>
        <w:rPr>
          <w:color w:val="1F1C1C"/>
          <w:spacing w:val="26"/>
          <w:w w:val="105"/>
        </w:rPr>
        <w:t xml:space="preserve"> </w:t>
      </w:r>
      <w:r>
        <w:rPr>
          <w:color w:val="1F1C1C"/>
          <w:w w:val="105"/>
        </w:rPr>
        <w:t>with</w:t>
      </w:r>
      <w:r>
        <w:rPr>
          <w:color w:val="1F1C1C"/>
          <w:spacing w:val="-4"/>
          <w:w w:val="105"/>
        </w:rPr>
        <w:t xml:space="preserve"> </w:t>
      </w:r>
      <w:r>
        <w:rPr>
          <w:color w:val="1F1C1C"/>
          <w:w w:val="105"/>
        </w:rPr>
        <w:t>a</w:t>
      </w:r>
      <w:r>
        <w:rPr>
          <w:color w:val="1F1C1C"/>
          <w:spacing w:val="-2"/>
          <w:w w:val="105"/>
        </w:rPr>
        <w:t xml:space="preserve"> </w:t>
      </w:r>
      <w:r>
        <w:rPr>
          <w:color w:val="1F1C1C"/>
          <w:w w:val="105"/>
        </w:rPr>
        <w:t>safe</w:t>
      </w:r>
      <w:r>
        <w:rPr>
          <w:color w:val="1F1C1C"/>
          <w:spacing w:val="-6"/>
          <w:w w:val="105"/>
        </w:rPr>
        <w:t xml:space="preserve"> </w:t>
      </w:r>
      <w:r>
        <w:rPr>
          <w:color w:val="1F1C1C"/>
          <w:w w:val="105"/>
        </w:rPr>
        <w:t>toy</w:t>
      </w:r>
    </w:p>
    <w:p w14:paraId="41FEAFED" w14:textId="77777777" w:rsidR="00CF4E42" w:rsidRDefault="00DD7484">
      <w:pPr>
        <w:pStyle w:val="BodyText"/>
        <w:ind w:left="844"/>
      </w:pPr>
      <w:r>
        <w:rPr>
          <w:color w:val="1F1C1C"/>
          <w:w w:val="105"/>
        </w:rPr>
        <w:t>Time</w:t>
      </w:r>
      <w:r>
        <w:rPr>
          <w:color w:val="1F1C1C"/>
          <w:spacing w:val="-10"/>
          <w:w w:val="105"/>
        </w:rPr>
        <w:t xml:space="preserve"> </w:t>
      </w:r>
      <w:r>
        <w:rPr>
          <w:color w:val="1F1C1C"/>
          <w:w w:val="105"/>
        </w:rPr>
        <w:t>Out</w:t>
      </w:r>
    </w:p>
    <w:p w14:paraId="62AFE0AD" w14:textId="77777777" w:rsidR="00CF4E42" w:rsidRDefault="00DD7484">
      <w:pPr>
        <w:pStyle w:val="ListParagraph"/>
        <w:numPr>
          <w:ilvl w:val="0"/>
          <w:numId w:val="1"/>
        </w:numPr>
        <w:tabs>
          <w:tab w:val="left" w:pos="1565"/>
          <w:tab w:val="left" w:pos="1566"/>
        </w:tabs>
        <w:spacing w:before="41"/>
        <w:ind w:left="1565"/>
        <w:rPr>
          <w:sz w:val="21"/>
        </w:rPr>
      </w:pPr>
      <w:r>
        <w:rPr>
          <w:color w:val="1F1C1C"/>
          <w:w w:val="105"/>
          <w:sz w:val="21"/>
        </w:rPr>
        <w:t>Should</w:t>
      </w:r>
      <w:r>
        <w:rPr>
          <w:color w:val="1F1C1C"/>
          <w:spacing w:val="-3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be</w:t>
      </w:r>
      <w:r>
        <w:rPr>
          <w:color w:val="1F1C1C"/>
          <w:spacing w:val="-7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supervised</w:t>
      </w:r>
      <w:r>
        <w:rPr>
          <w:color w:val="1F1C1C"/>
          <w:spacing w:val="-1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by</w:t>
      </w:r>
      <w:r>
        <w:rPr>
          <w:color w:val="1F1C1C"/>
          <w:spacing w:val="-15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the</w:t>
      </w:r>
      <w:r>
        <w:rPr>
          <w:color w:val="1F1C1C"/>
          <w:spacing w:val="15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foster</w:t>
      </w:r>
      <w:r>
        <w:rPr>
          <w:color w:val="1F1C1C"/>
          <w:spacing w:val="-1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parent</w:t>
      </w:r>
      <w:r>
        <w:rPr>
          <w:color w:val="1F1C1C"/>
          <w:spacing w:val="-3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to</w:t>
      </w:r>
      <w:r>
        <w:rPr>
          <w:color w:val="1F1C1C"/>
          <w:spacing w:val="7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ensure</w:t>
      </w:r>
      <w:r>
        <w:rPr>
          <w:color w:val="1F1C1C"/>
          <w:spacing w:val="-2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the</w:t>
      </w:r>
      <w:r>
        <w:rPr>
          <w:color w:val="1F1C1C"/>
          <w:spacing w:val="19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safety</w:t>
      </w:r>
      <w:r>
        <w:rPr>
          <w:color w:val="1F1C1C"/>
          <w:spacing w:val="-1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of</w:t>
      </w:r>
      <w:r>
        <w:rPr>
          <w:color w:val="1F1C1C"/>
          <w:spacing w:val="5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the</w:t>
      </w:r>
      <w:r>
        <w:rPr>
          <w:color w:val="1F1C1C"/>
          <w:spacing w:val="15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child</w:t>
      </w:r>
    </w:p>
    <w:p w14:paraId="104B4064" w14:textId="77777777" w:rsidR="00CF4E42" w:rsidRDefault="00DD7484">
      <w:pPr>
        <w:pStyle w:val="ListParagraph"/>
        <w:numPr>
          <w:ilvl w:val="0"/>
          <w:numId w:val="1"/>
        </w:numPr>
        <w:tabs>
          <w:tab w:val="left" w:pos="1565"/>
          <w:tab w:val="left" w:pos="1566"/>
        </w:tabs>
        <w:spacing w:before="46" w:line="290" w:lineRule="auto"/>
        <w:ind w:right="125" w:hanging="350"/>
        <w:rPr>
          <w:sz w:val="21"/>
        </w:rPr>
      </w:pPr>
      <w:r>
        <w:rPr>
          <w:color w:val="1F1C1C"/>
          <w:w w:val="105"/>
          <w:sz w:val="21"/>
        </w:rPr>
        <w:t>Should not</w:t>
      </w:r>
      <w:r>
        <w:rPr>
          <w:color w:val="1F1C1C"/>
          <w:spacing w:val="1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exceed 5 minutes for children 5 and under, 15 minutes for children 6-</w:t>
      </w:r>
      <w:r>
        <w:rPr>
          <w:color w:val="1F1C1C"/>
          <w:spacing w:val="-59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11,</w:t>
      </w:r>
      <w:r>
        <w:rPr>
          <w:color w:val="1F1C1C"/>
          <w:spacing w:val="-9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and</w:t>
      </w:r>
      <w:r>
        <w:rPr>
          <w:color w:val="1F1C1C"/>
          <w:spacing w:val="-4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30</w:t>
      </w:r>
      <w:r>
        <w:rPr>
          <w:color w:val="1F1C1C"/>
          <w:spacing w:val="-20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minutes</w:t>
      </w:r>
      <w:r>
        <w:rPr>
          <w:color w:val="1F1C1C"/>
          <w:spacing w:val="-3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for</w:t>
      </w:r>
      <w:r>
        <w:rPr>
          <w:color w:val="1F1C1C"/>
          <w:spacing w:val="9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children</w:t>
      </w:r>
      <w:r>
        <w:rPr>
          <w:color w:val="1F1C1C"/>
          <w:spacing w:val="-3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12</w:t>
      </w:r>
      <w:r>
        <w:rPr>
          <w:color w:val="1F1C1C"/>
          <w:spacing w:val="-12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and</w:t>
      </w:r>
      <w:r>
        <w:rPr>
          <w:color w:val="1F1C1C"/>
          <w:spacing w:val="-2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older</w:t>
      </w:r>
    </w:p>
    <w:p w14:paraId="31F1F340" w14:textId="77777777" w:rsidR="00CF4E42" w:rsidRDefault="00DD7484">
      <w:pPr>
        <w:pStyle w:val="ListParagraph"/>
        <w:numPr>
          <w:ilvl w:val="0"/>
          <w:numId w:val="1"/>
        </w:numPr>
        <w:tabs>
          <w:tab w:val="left" w:pos="1565"/>
          <w:tab w:val="left" w:pos="1566"/>
        </w:tabs>
        <w:spacing w:line="295" w:lineRule="auto"/>
        <w:ind w:left="1568" w:right="319" w:hanging="356"/>
        <w:rPr>
          <w:sz w:val="21"/>
        </w:rPr>
      </w:pPr>
      <w:r>
        <w:rPr>
          <w:color w:val="1F1C1C"/>
          <w:w w:val="105"/>
          <w:sz w:val="21"/>
        </w:rPr>
        <w:t>Should</w:t>
      </w:r>
      <w:r>
        <w:rPr>
          <w:color w:val="1F1C1C"/>
          <w:spacing w:val="4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be</w:t>
      </w:r>
      <w:r>
        <w:rPr>
          <w:color w:val="1F1C1C"/>
          <w:spacing w:val="-2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in</w:t>
      </w:r>
      <w:r>
        <w:rPr>
          <w:color w:val="1F1C1C"/>
          <w:spacing w:val="12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an</w:t>
      </w:r>
      <w:r>
        <w:rPr>
          <w:color w:val="1F1C1C"/>
          <w:spacing w:val="-2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unlocked,</w:t>
      </w:r>
      <w:r>
        <w:rPr>
          <w:color w:val="1F1C1C"/>
          <w:spacing w:val="11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lighted,</w:t>
      </w:r>
      <w:r>
        <w:rPr>
          <w:color w:val="1F1C1C"/>
          <w:spacing w:val="5"/>
          <w:w w:val="105"/>
          <w:sz w:val="21"/>
        </w:rPr>
        <w:t xml:space="preserve"> </w:t>
      </w:r>
      <w:proofErr w:type="gramStart"/>
      <w:r>
        <w:rPr>
          <w:color w:val="1F1C1C"/>
          <w:w w:val="105"/>
          <w:sz w:val="21"/>
        </w:rPr>
        <w:t>well</w:t>
      </w:r>
      <w:r>
        <w:rPr>
          <w:color w:val="1F1C1C"/>
          <w:spacing w:val="-2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ventilated</w:t>
      </w:r>
      <w:proofErr w:type="gramEnd"/>
      <w:r>
        <w:rPr>
          <w:color w:val="1F1C1C"/>
          <w:spacing w:val="11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room</w:t>
      </w:r>
      <w:r>
        <w:rPr>
          <w:color w:val="1F1C1C"/>
          <w:spacing w:val="2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within</w:t>
      </w:r>
      <w:r>
        <w:rPr>
          <w:color w:val="1F1C1C"/>
          <w:spacing w:val="2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hearing</w:t>
      </w:r>
      <w:r>
        <w:rPr>
          <w:color w:val="1F1C1C"/>
          <w:spacing w:val="-4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distance</w:t>
      </w:r>
      <w:r>
        <w:rPr>
          <w:color w:val="1F1C1C"/>
          <w:spacing w:val="-58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of</w:t>
      </w:r>
      <w:r>
        <w:rPr>
          <w:color w:val="1F1C1C"/>
          <w:spacing w:val="17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an</w:t>
      </w:r>
      <w:r>
        <w:rPr>
          <w:color w:val="1F1C1C"/>
          <w:spacing w:val="-2"/>
          <w:w w:val="105"/>
          <w:sz w:val="21"/>
        </w:rPr>
        <w:t xml:space="preserve"> </w:t>
      </w:r>
      <w:r>
        <w:rPr>
          <w:color w:val="1F1C1C"/>
          <w:w w:val="105"/>
          <w:sz w:val="21"/>
        </w:rPr>
        <w:t>adult.</w:t>
      </w:r>
    </w:p>
    <w:p w14:paraId="2A0DBD8F" w14:textId="77777777" w:rsidR="00CF4E42" w:rsidRDefault="00DD7484">
      <w:pPr>
        <w:pStyle w:val="BodyText"/>
        <w:spacing w:line="295" w:lineRule="auto"/>
        <w:ind w:left="845" w:right="568" w:firstLine="3"/>
        <w:jc w:val="both"/>
      </w:pPr>
      <w:r>
        <w:rPr>
          <w:color w:val="1F1C1C"/>
        </w:rPr>
        <w:t>You may assign chores as a consequence of misbehavior, but not those that involve</w:t>
      </w:r>
      <w:r>
        <w:rPr>
          <w:color w:val="1F1C1C"/>
          <w:spacing w:val="1"/>
        </w:rPr>
        <w:t xml:space="preserve"> </w:t>
      </w:r>
      <w:r>
        <w:rPr>
          <w:color w:val="1F1C1C"/>
        </w:rPr>
        <w:t>physical exercise so excessive as to endanger the child's health, or so extensive as to</w:t>
      </w:r>
      <w:r>
        <w:rPr>
          <w:color w:val="1F1C1C"/>
          <w:spacing w:val="1"/>
        </w:rPr>
        <w:t xml:space="preserve"> </w:t>
      </w:r>
      <w:r>
        <w:rPr>
          <w:color w:val="1F1C1C"/>
        </w:rPr>
        <w:t>impinge</w:t>
      </w:r>
      <w:r>
        <w:rPr>
          <w:color w:val="1F1C1C"/>
          <w:spacing w:val="14"/>
        </w:rPr>
        <w:t xml:space="preserve"> </w:t>
      </w:r>
      <w:r>
        <w:rPr>
          <w:color w:val="1F1C1C"/>
        </w:rPr>
        <w:t>on</w:t>
      </w:r>
      <w:r>
        <w:rPr>
          <w:color w:val="1F1C1C"/>
          <w:spacing w:val="-8"/>
        </w:rPr>
        <w:t xml:space="preserve"> </w:t>
      </w:r>
      <w:r>
        <w:rPr>
          <w:color w:val="1F1C1C"/>
        </w:rPr>
        <w:t>time</w:t>
      </w:r>
      <w:r>
        <w:rPr>
          <w:color w:val="1F1C1C"/>
          <w:spacing w:val="3"/>
        </w:rPr>
        <w:t xml:space="preserve"> </w:t>
      </w:r>
      <w:r>
        <w:rPr>
          <w:color w:val="1F1C1C"/>
        </w:rPr>
        <w:t>set</w:t>
      </w:r>
      <w:r>
        <w:rPr>
          <w:color w:val="1F1C1C"/>
          <w:spacing w:val="11"/>
        </w:rPr>
        <w:t xml:space="preserve"> </w:t>
      </w:r>
      <w:r>
        <w:rPr>
          <w:color w:val="1F1C1C"/>
        </w:rPr>
        <w:t>aside</w:t>
      </w:r>
      <w:r>
        <w:rPr>
          <w:color w:val="1F1C1C"/>
          <w:spacing w:val="7"/>
        </w:rPr>
        <w:t xml:space="preserve"> </w:t>
      </w:r>
      <w:r>
        <w:rPr>
          <w:color w:val="1F1C1C"/>
        </w:rPr>
        <w:t>for</w:t>
      </w:r>
      <w:r>
        <w:rPr>
          <w:color w:val="1F1C1C"/>
          <w:spacing w:val="39"/>
        </w:rPr>
        <w:t xml:space="preserve"> </w:t>
      </w:r>
      <w:r>
        <w:rPr>
          <w:color w:val="1F1C1C"/>
        </w:rPr>
        <w:t>school,</w:t>
      </w:r>
      <w:r>
        <w:rPr>
          <w:color w:val="1F1C1C"/>
          <w:spacing w:val="12"/>
        </w:rPr>
        <w:t xml:space="preserve"> </w:t>
      </w:r>
      <w:r>
        <w:rPr>
          <w:color w:val="1F1C1C"/>
        </w:rPr>
        <w:t>work,</w:t>
      </w:r>
      <w:r>
        <w:rPr>
          <w:color w:val="1F1C1C"/>
          <w:spacing w:val="8"/>
        </w:rPr>
        <w:t xml:space="preserve"> </w:t>
      </w:r>
      <w:r>
        <w:rPr>
          <w:color w:val="1F1C1C"/>
        </w:rPr>
        <w:t>sleeping</w:t>
      </w:r>
      <w:r>
        <w:rPr>
          <w:color w:val="1F1C1C"/>
          <w:spacing w:val="-2"/>
        </w:rPr>
        <w:t xml:space="preserve"> </w:t>
      </w:r>
      <w:r>
        <w:rPr>
          <w:color w:val="1F1C1C"/>
        </w:rPr>
        <w:t>or</w:t>
      </w:r>
      <w:r>
        <w:rPr>
          <w:color w:val="1F1C1C"/>
          <w:spacing w:val="23"/>
        </w:rPr>
        <w:t xml:space="preserve"> </w:t>
      </w:r>
      <w:r>
        <w:rPr>
          <w:color w:val="1F1C1C"/>
        </w:rPr>
        <w:t>eating</w:t>
      </w:r>
    </w:p>
    <w:p w14:paraId="6C2DF296" w14:textId="77777777" w:rsidR="00CF4E42" w:rsidRDefault="00CF4E42">
      <w:pPr>
        <w:pStyle w:val="BodyText"/>
        <w:spacing w:before="8"/>
        <w:rPr>
          <w:sz w:val="24"/>
        </w:rPr>
      </w:pPr>
    </w:p>
    <w:p w14:paraId="39C043F4" w14:textId="77777777" w:rsidR="00CF4E42" w:rsidRDefault="00DD7484">
      <w:pPr>
        <w:pStyle w:val="BodyText"/>
        <w:spacing w:line="288" w:lineRule="auto"/>
        <w:ind w:left="120" w:right="192" w:firstLine="5"/>
      </w:pPr>
      <w:r>
        <w:rPr>
          <w:color w:val="1F1C1C"/>
          <w:w w:val="105"/>
        </w:rPr>
        <w:t>Failure</w:t>
      </w:r>
      <w:r>
        <w:rPr>
          <w:color w:val="1F1C1C"/>
          <w:spacing w:val="2"/>
          <w:w w:val="105"/>
        </w:rPr>
        <w:t xml:space="preserve"> </w:t>
      </w:r>
      <w:r>
        <w:rPr>
          <w:color w:val="343331"/>
          <w:w w:val="105"/>
        </w:rPr>
        <w:t>to</w:t>
      </w:r>
      <w:r>
        <w:rPr>
          <w:color w:val="343331"/>
          <w:spacing w:val="30"/>
          <w:w w:val="105"/>
        </w:rPr>
        <w:t xml:space="preserve"> </w:t>
      </w:r>
      <w:r>
        <w:rPr>
          <w:color w:val="1F1C1C"/>
          <w:w w:val="105"/>
        </w:rPr>
        <w:t>comply</w:t>
      </w:r>
      <w:r>
        <w:rPr>
          <w:color w:val="1F1C1C"/>
          <w:spacing w:val="8"/>
          <w:w w:val="105"/>
        </w:rPr>
        <w:t xml:space="preserve"> </w:t>
      </w:r>
      <w:r>
        <w:rPr>
          <w:color w:val="1F1C1C"/>
          <w:w w:val="105"/>
        </w:rPr>
        <w:t>with</w:t>
      </w:r>
      <w:r>
        <w:rPr>
          <w:color w:val="1F1C1C"/>
          <w:spacing w:val="-6"/>
          <w:w w:val="105"/>
        </w:rPr>
        <w:t xml:space="preserve"> </w:t>
      </w:r>
      <w:r>
        <w:rPr>
          <w:color w:val="1F1C1C"/>
          <w:w w:val="105"/>
        </w:rPr>
        <w:t>the</w:t>
      </w:r>
      <w:r>
        <w:rPr>
          <w:color w:val="1F1C1C"/>
          <w:spacing w:val="-9"/>
          <w:w w:val="105"/>
        </w:rPr>
        <w:t xml:space="preserve"> </w:t>
      </w:r>
      <w:r>
        <w:rPr>
          <w:color w:val="1F1C1C"/>
          <w:w w:val="105"/>
        </w:rPr>
        <w:t>discipline</w:t>
      </w:r>
      <w:r>
        <w:rPr>
          <w:color w:val="1F1C1C"/>
          <w:spacing w:val="7"/>
          <w:w w:val="105"/>
        </w:rPr>
        <w:t xml:space="preserve"> </w:t>
      </w:r>
      <w:r>
        <w:rPr>
          <w:color w:val="1F1C1C"/>
          <w:w w:val="105"/>
        </w:rPr>
        <w:t>policy</w:t>
      </w:r>
      <w:r>
        <w:rPr>
          <w:color w:val="1F1C1C"/>
          <w:spacing w:val="7"/>
          <w:w w:val="105"/>
        </w:rPr>
        <w:t xml:space="preserve"> </w:t>
      </w:r>
      <w:r>
        <w:rPr>
          <w:color w:val="1F1C1C"/>
          <w:w w:val="105"/>
        </w:rPr>
        <w:t>may</w:t>
      </w:r>
      <w:r>
        <w:rPr>
          <w:color w:val="1F1C1C"/>
          <w:spacing w:val="-6"/>
          <w:w w:val="105"/>
        </w:rPr>
        <w:t xml:space="preserve"> </w:t>
      </w:r>
      <w:r>
        <w:rPr>
          <w:color w:val="1F1C1C"/>
          <w:w w:val="105"/>
        </w:rPr>
        <w:t>result</w:t>
      </w:r>
      <w:r>
        <w:rPr>
          <w:color w:val="1F1C1C"/>
          <w:spacing w:val="7"/>
          <w:w w:val="105"/>
        </w:rPr>
        <w:t xml:space="preserve"> </w:t>
      </w:r>
      <w:r>
        <w:rPr>
          <w:color w:val="343331"/>
          <w:w w:val="105"/>
        </w:rPr>
        <w:t>in</w:t>
      </w:r>
      <w:r>
        <w:rPr>
          <w:color w:val="343331"/>
          <w:spacing w:val="-1"/>
          <w:w w:val="105"/>
        </w:rPr>
        <w:t xml:space="preserve"> </w:t>
      </w:r>
      <w:r>
        <w:rPr>
          <w:color w:val="1F1C1C"/>
          <w:w w:val="105"/>
        </w:rPr>
        <w:t>the</w:t>
      </w:r>
      <w:r>
        <w:rPr>
          <w:color w:val="1F1C1C"/>
          <w:spacing w:val="14"/>
          <w:w w:val="105"/>
        </w:rPr>
        <w:t xml:space="preserve"> </w:t>
      </w:r>
      <w:r>
        <w:rPr>
          <w:color w:val="1F1C1C"/>
          <w:w w:val="105"/>
        </w:rPr>
        <w:t>removal</w:t>
      </w:r>
      <w:r>
        <w:rPr>
          <w:color w:val="1F1C1C"/>
          <w:spacing w:val="7"/>
          <w:w w:val="105"/>
        </w:rPr>
        <w:t xml:space="preserve"> </w:t>
      </w:r>
      <w:r>
        <w:rPr>
          <w:color w:val="1F1C1C"/>
          <w:w w:val="105"/>
        </w:rPr>
        <w:t>of</w:t>
      </w:r>
      <w:r>
        <w:rPr>
          <w:color w:val="1F1C1C"/>
          <w:spacing w:val="5"/>
          <w:w w:val="105"/>
        </w:rPr>
        <w:t xml:space="preserve"> </w:t>
      </w:r>
      <w:r>
        <w:rPr>
          <w:color w:val="1F1C1C"/>
          <w:w w:val="105"/>
        </w:rPr>
        <w:t>the</w:t>
      </w:r>
      <w:r>
        <w:rPr>
          <w:color w:val="1F1C1C"/>
          <w:spacing w:val="18"/>
          <w:w w:val="105"/>
        </w:rPr>
        <w:t xml:space="preserve"> </w:t>
      </w:r>
      <w:r>
        <w:rPr>
          <w:color w:val="1F1C1C"/>
          <w:w w:val="105"/>
        </w:rPr>
        <w:t>children,</w:t>
      </w:r>
      <w:r>
        <w:rPr>
          <w:color w:val="1F1C1C"/>
          <w:spacing w:val="6"/>
          <w:w w:val="105"/>
        </w:rPr>
        <w:t xml:space="preserve"> </w:t>
      </w:r>
      <w:r>
        <w:rPr>
          <w:color w:val="1F1C1C"/>
          <w:w w:val="105"/>
        </w:rPr>
        <w:t>a</w:t>
      </w:r>
      <w:r>
        <w:rPr>
          <w:color w:val="1F1C1C"/>
          <w:spacing w:val="3"/>
          <w:w w:val="105"/>
        </w:rPr>
        <w:t xml:space="preserve"> </w:t>
      </w:r>
      <w:r>
        <w:rPr>
          <w:color w:val="1F1C1C"/>
          <w:w w:val="105"/>
        </w:rPr>
        <w:t>warning</w:t>
      </w:r>
      <w:r>
        <w:rPr>
          <w:color w:val="1F1C1C"/>
          <w:spacing w:val="-59"/>
          <w:w w:val="105"/>
        </w:rPr>
        <w:t xml:space="preserve"> </w:t>
      </w:r>
      <w:r>
        <w:rPr>
          <w:color w:val="1F1C1C"/>
          <w:w w:val="105"/>
        </w:rPr>
        <w:t>that additional violations will result in closure of the  home, and/or an investigation  by</w:t>
      </w:r>
      <w:r>
        <w:rPr>
          <w:color w:val="1F1C1C"/>
          <w:spacing w:val="1"/>
          <w:w w:val="105"/>
        </w:rPr>
        <w:t xml:space="preserve"> </w:t>
      </w:r>
      <w:r>
        <w:rPr>
          <w:color w:val="1F1C1C"/>
          <w:w w:val="105"/>
        </w:rPr>
        <w:t>Protective</w:t>
      </w:r>
      <w:r>
        <w:rPr>
          <w:color w:val="1F1C1C"/>
          <w:spacing w:val="12"/>
          <w:w w:val="105"/>
        </w:rPr>
        <w:t xml:space="preserve"> </w:t>
      </w:r>
      <w:r>
        <w:rPr>
          <w:color w:val="1F1C1C"/>
          <w:w w:val="105"/>
        </w:rPr>
        <w:t>Investigations</w:t>
      </w:r>
      <w:r>
        <w:rPr>
          <w:color w:val="1F1C1C"/>
          <w:spacing w:val="-9"/>
          <w:w w:val="105"/>
        </w:rPr>
        <w:t xml:space="preserve"> </w:t>
      </w:r>
      <w:r>
        <w:rPr>
          <w:color w:val="1F1C1C"/>
          <w:w w:val="105"/>
        </w:rPr>
        <w:t>which</w:t>
      </w:r>
      <w:r>
        <w:rPr>
          <w:color w:val="1F1C1C"/>
          <w:spacing w:val="-1"/>
          <w:w w:val="105"/>
        </w:rPr>
        <w:t xml:space="preserve"> </w:t>
      </w:r>
      <w:r>
        <w:rPr>
          <w:color w:val="1F1C1C"/>
          <w:w w:val="105"/>
        </w:rPr>
        <w:t>could</w:t>
      </w:r>
      <w:r>
        <w:rPr>
          <w:color w:val="1F1C1C"/>
          <w:spacing w:val="1"/>
          <w:w w:val="105"/>
        </w:rPr>
        <w:t xml:space="preserve"> </w:t>
      </w:r>
      <w:r>
        <w:rPr>
          <w:color w:val="1F1C1C"/>
          <w:w w:val="105"/>
        </w:rPr>
        <w:t>result</w:t>
      </w:r>
      <w:r>
        <w:rPr>
          <w:color w:val="1F1C1C"/>
          <w:spacing w:val="4"/>
          <w:w w:val="105"/>
        </w:rPr>
        <w:t xml:space="preserve"> </w:t>
      </w:r>
      <w:r>
        <w:rPr>
          <w:color w:val="1F1C1C"/>
          <w:w w:val="105"/>
        </w:rPr>
        <w:t>in</w:t>
      </w:r>
      <w:r>
        <w:rPr>
          <w:color w:val="1F1C1C"/>
          <w:spacing w:val="1"/>
          <w:w w:val="105"/>
        </w:rPr>
        <w:t xml:space="preserve"> </w:t>
      </w:r>
      <w:r>
        <w:rPr>
          <w:color w:val="1F1C1C"/>
          <w:w w:val="105"/>
        </w:rPr>
        <w:t>the</w:t>
      </w:r>
      <w:r>
        <w:rPr>
          <w:color w:val="1F1C1C"/>
          <w:spacing w:val="8"/>
          <w:w w:val="105"/>
        </w:rPr>
        <w:t xml:space="preserve"> </w:t>
      </w:r>
      <w:r>
        <w:rPr>
          <w:color w:val="1F1C1C"/>
          <w:w w:val="105"/>
        </w:rPr>
        <w:t>closure</w:t>
      </w:r>
      <w:r>
        <w:rPr>
          <w:color w:val="1F1C1C"/>
          <w:spacing w:val="-1"/>
          <w:w w:val="105"/>
        </w:rPr>
        <w:t xml:space="preserve"> </w:t>
      </w:r>
      <w:r>
        <w:rPr>
          <w:color w:val="1F1C1C"/>
          <w:w w:val="105"/>
        </w:rPr>
        <w:t>of</w:t>
      </w:r>
      <w:r>
        <w:rPr>
          <w:color w:val="1F1C1C"/>
          <w:spacing w:val="5"/>
          <w:w w:val="105"/>
        </w:rPr>
        <w:t xml:space="preserve"> </w:t>
      </w:r>
      <w:r>
        <w:rPr>
          <w:color w:val="1F1C1C"/>
          <w:w w:val="105"/>
        </w:rPr>
        <w:t>the</w:t>
      </w:r>
      <w:r>
        <w:rPr>
          <w:color w:val="1F1C1C"/>
          <w:spacing w:val="19"/>
          <w:w w:val="105"/>
        </w:rPr>
        <w:t xml:space="preserve"> </w:t>
      </w:r>
      <w:r>
        <w:rPr>
          <w:color w:val="1F1C1C"/>
          <w:w w:val="105"/>
        </w:rPr>
        <w:t>home.</w:t>
      </w:r>
    </w:p>
    <w:p w14:paraId="1FFBAB01" w14:textId="77777777" w:rsidR="00CF4E42" w:rsidRDefault="00CF4E42">
      <w:pPr>
        <w:pStyle w:val="BodyText"/>
        <w:rPr>
          <w:sz w:val="22"/>
        </w:rPr>
      </w:pPr>
    </w:p>
    <w:p w14:paraId="14DC0428" w14:textId="77777777" w:rsidR="00CF4E42" w:rsidRDefault="00CF4E42">
      <w:pPr>
        <w:pStyle w:val="BodyText"/>
        <w:spacing w:before="10"/>
        <w:rPr>
          <w:sz w:val="29"/>
        </w:rPr>
      </w:pPr>
    </w:p>
    <w:p w14:paraId="57982E3F" w14:textId="77777777" w:rsidR="00CF4E42" w:rsidRDefault="00DD7484">
      <w:pPr>
        <w:pStyle w:val="BodyText"/>
        <w:spacing w:line="300" w:lineRule="auto"/>
        <w:ind w:left="124" w:right="265" w:firstLine="2"/>
      </w:pPr>
      <w:r>
        <w:rPr>
          <w:color w:val="1F1C1C"/>
          <w:w w:val="105"/>
        </w:rPr>
        <w:t xml:space="preserve">My signature acknowledges that </w:t>
      </w:r>
      <w:r>
        <w:rPr>
          <w:color w:val="343331"/>
          <w:w w:val="105"/>
        </w:rPr>
        <w:t xml:space="preserve">I </w:t>
      </w:r>
      <w:r>
        <w:rPr>
          <w:color w:val="1F1C1C"/>
          <w:w w:val="105"/>
        </w:rPr>
        <w:t xml:space="preserve">have read this statement, have received a copy, that </w:t>
      </w:r>
      <w:r>
        <w:rPr>
          <w:color w:val="343331"/>
          <w:w w:val="105"/>
        </w:rPr>
        <w:t>I</w:t>
      </w:r>
      <w:r>
        <w:rPr>
          <w:color w:val="343331"/>
          <w:spacing w:val="-59"/>
          <w:w w:val="105"/>
        </w:rPr>
        <w:t xml:space="preserve"> </w:t>
      </w:r>
      <w:r>
        <w:rPr>
          <w:color w:val="1F1C1C"/>
          <w:w w:val="105"/>
        </w:rPr>
        <w:t>understand the</w:t>
      </w:r>
      <w:r>
        <w:rPr>
          <w:color w:val="1F1C1C"/>
          <w:spacing w:val="13"/>
          <w:w w:val="105"/>
        </w:rPr>
        <w:t xml:space="preserve"> </w:t>
      </w:r>
      <w:r>
        <w:rPr>
          <w:color w:val="1F1C1C"/>
          <w:w w:val="105"/>
        </w:rPr>
        <w:t>content,</w:t>
      </w:r>
      <w:r>
        <w:rPr>
          <w:color w:val="1F1C1C"/>
          <w:spacing w:val="-2"/>
          <w:w w:val="105"/>
        </w:rPr>
        <w:t xml:space="preserve"> </w:t>
      </w:r>
      <w:r>
        <w:rPr>
          <w:color w:val="1F1C1C"/>
          <w:w w:val="105"/>
        </w:rPr>
        <w:t>and</w:t>
      </w:r>
      <w:r>
        <w:rPr>
          <w:color w:val="1F1C1C"/>
          <w:spacing w:val="1"/>
          <w:w w:val="105"/>
        </w:rPr>
        <w:t xml:space="preserve"> </w:t>
      </w:r>
      <w:r>
        <w:rPr>
          <w:color w:val="1F1C1C"/>
          <w:w w:val="105"/>
        </w:rPr>
        <w:t>agree</w:t>
      </w:r>
      <w:r>
        <w:rPr>
          <w:color w:val="1F1C1C"/>
          <w:spacing w:val="-4"/>
          <w:w w:val="105"/>
        </w:rPr>
        <w:t xml:space="preserve"> </w:t>
      </w:r>
      <w:r>
        <w:rPr>
          <w:color w:val="1F1C1C"/>
          <w:w w:val="105"/>
        </w:rPr>
        <w:t>to</w:t>
      </w:r>
      <w:r>
        <w:rPr>
          <w:color w:val="1F1C1C"/>
          <w:spacing w:val="28"/>
          <w:w w:val="105"/>
        </w:rPr>
        <w:t xml:space="preserve"> </w:t>
      </w:r>
      <w:r>
        <w:rPr>
          <w:color w:val="1F1C1C"/>
          <w:w w:val="105"/>
        </w:rPr>
        <w:t>abide</w:t>
      </w:r>
      <w:r>
        <w:rPr>
          <w:color w:val="1F1C1C"/>
          <w:spacing w:val="-2"/>
          <w:w w:val="105"/>
        </w:rPr>
        <w:t xml:space="preserve"> </w:t>
      </w:r>
      <w:r>
        <w:rPr>
          <w:color w:val="1F1C1C"/>
          <w:w w:val="105"/>
        </w:rPr>
        <w:t>by</w:t>
      </w:r>
      <w:r>
        <w:rPr>
          <w:color w:val="1F1C1C"/>
          <w:spacing w:val="-7"/>
          <w:w w:val="105"/>
        </w:rPr>
        <w:t xml:space="preserve"> </w:t>
      </w:r>
      <w:r>
        <w:rPr>
          <w:color w:val="1F1C1C"/>
          <w:w w:val="105"/>
        </w:rPr>
        <w:t>it.</w:t>
      </w:r>
    </w:p>
    <w:p w14:paraId="04331E2D" w14:textId="77777777" w:rsidR="00CF4E42" w:rsidRDefault="00CF4E42">
      <w:pPr>
        <w:pStyle w:val="BodyText"/>
        <w:rPr>
          <w:sz w:val="20"/>
        </w:rPr>
      </w:pPr>
    </w:p>
    <w:p w14:paraId="38195E6B" w14:textId="77777777" w:rsidR="00CF4E42" w:rsidRDefault="00CF4E42">
      <w:pPr>
        <w:pStyle w:val="BodyText"/>
        <w:rPr>
          <w:sz w:val="20"/>
        </w:rPr>
      </w:pPr>
    </w:p>
    <w:p w14:paraId="4047FFF2" w14:textId="77777777" w:rsidR="00CF4E42" w:rsidRDefault="00CF4E42">
      <w:pPr>
        <w:pStyle w:val="BodyText"/>
        <w:rPr>
          <w:sz w:val="20"/>
        </w:rPr>
      </w:pPr>
    </w:p>
    <w:p w14:paraId="2532AEEC" w14:textId="77777777" w:rsidR="00CF4E42" w:rsidRDefault="00CF4E42">
      <w:pPr>
        <w:pStyle w:val="BodyText"/>
        <w:rPr>
          <w:sz w:val="20"/>
        </w:rPr>
      </w:pPr>
    </w:p>
    <w:p w14:paraId="246D5C91" w14:textId="77777777" w:rsidR="00CF4E42" w:rsidRDefault="00000000">
      <w:pPr>
        <w:pStyle w:val="BodyText"/>
        <w:spacing w:before="7"/>
        <w:rPr>
          <w:sz w:val="11"/>
        </w:rPr>
      </w:pPr>
      <w:r>
        <w:pict w14:anchorId="5B7D5DAC">
          <v:shape id="docshape6" o:spid="_x0000_s1031" style="position:absolute;margin-left:82.7pt;margin-top:7.9pt;width:217.3pt;height:.1pt;z-index:-15727104;mso-wrap-distance-left:0;mso-wrap-distance-right:0;mso-position-horizontal-relative:page" coordorigin="1654,158" coordsize="4346,0" path="m1654,158r4346,e" filled="f" strokeweight=".25431mm">
            <v:path arrowok="t"/>
            <w10:wrap type="topAndBottom" anchorx="page"/>
          </v:shape>
        </w:pict>
      </w:r>
      <w:r>
        <w:pict w14:anchorId="737F65F3">
          <v:shape id="docshape7" o:spid="_x0000_s1030" style="position:absolute;margin-left:407.7pt;margin-top:7.9pt;width:73.1pt;height:.1pt;z-index:-15726592;mso-wrap-distance-left:0;mso-wrap-distance-right:0;mso-position-horizontal-relative:page" coordorigin="8154,158" coordsize="1462,0" path="m8154,158r1461,e" filled="f" strokeweight=".25431mm">
            <v:path arrowok="t"/>
            <w10:wrap type="topAndBottom" anchorx="page"/>
          </v:shape>
        </w:pict>
      </w:r>
    </w:p>
    <w:p w14:paraId="1284EF6F" w14:textId="77777777" w:rsidR="00CF4E42" w:rsidRDefault="00DD7484">
      <w:pPr>
        <w:tabs>
          <w:tab w:val="left" w:pos="6617"/>
        </w:tabs>
        <w:spacing w:before="53"/>
        <w:ind w:left="121"/>
        <w:rPr>
          <w:sz w:val="14"/>
        </w:rPr>
      </w:pPr>
      <w:r>
        <w:rPr>
          <w:color w:val="1F1C1C"/>
          <w:sz w:val="14"/>
        </w:rPr>
        <w:t>Caregiver</w:t>
      </w:r>
      <w:r>
        <w:rPr>
          <w:color w:val="1F1C1C"/>
          <w:spacing w:val="5"/>
          <w:sz w:val="14"/>
        </w:rPr>
        <w:t xml:space="preserve"> </w:t>
      </w:r>
      <w:r>
        <w:rPr>
          <w:color w:val="1F1C1C"/>
          <w:sz w:val="14"/>
        </w:rPr>
        <w:t>Signature</w:t>
      </w:r>
      <w:r>
        <w:rPr>
          <w:color w:val="1F1C1C"/>
          <w:sz w:val="14"/>
        </w:rPr>
        <w:tab/>
        <w:t>Date</w:t>
      </w:r>
    </w:p>
    <w:p w14:paraId="10E2371D" w14:textId="77777777" w:rsidR="00CF4E42" w:rsidRDefault="00CF4E42">
      <w:pPr>
        <w:pStyle w:val="BodyText"/>
        <w:rPr>
          <w:sz w:val="20"/>
        </w:rPr>
      </w:pPr>
    </w:p>
    <w:p w14:paraId="51691971" w14:textId="77777777" w:rsidR="00CF4E42" w:rsidRDefault="00CF4E42">
      <w:pPr>
        <w:pStyle w:val="BodyText"/>
        <w:rPr>
          <w:sz w:val="20"/>
        </w:rPr>
      </w:pPr>
    </w:p>
    <w:p w14:paraId="4801EFF3" w14:textId="77777777" w:rsidR="00CF4E42" w:rsidRDefault="00CF4E42">
      <w:pPr>
        <w:pStyle w:val="BodyText"/>
        <w:rPr>
          <w:sz w:val="20"/>
        </w:rPr>
      </w:pPr>
    </w:p>
    <w:p w14:paraId="0D5F0656" w14:textId="77777777" w:rsidR="00CF4E42" w:rsidRDefault="00000000">
      <w:pPr>
        <w:pStyle w:val="BodyText"/>
        <w:spacing w:before="2"/>
        <w:rPr>
          <w:sz w:val="10"/>
        </w:rPr>
      </w:pPr>
      <w:r>
        <w:pict w14:anchorId="79770CA4">
          <v:shape id="docshape8" o:spid="_x0000_s1029" style="position:absolute;margin-left:82.7pt;margin-top:7.05pt;width:217.3pt;height:.1pt;z-index:-15726080;mso-wrap-distance-left:0;mso-wrap-distance-right:0;mso-position-horizontal-relative:page" coordorigin="1654,141" coordsize="4346,0" path="m1654,141r4346,e" filled="f" strokeweight=".25431mm">
            <v:path arrowok="t"/>
            <w10:wrap type="topAndBottom" anchorx="page"/>
          </v:shape>
        </w:pict>
      </w:r>
      <w:r>
        <w:pict w14:anchorId="672CE909">
          <v:shape id="docshape9" o:spid="_x0000_s1028" style="position:absolute;margin-left:407.7pt;margin-top:7.05pt;width:73.1pt;height:.1pt;z-index:-15725568;mso-wrap-distance-left:0;mso-wrap-distance-right:0;mso-position-horizontal-relative:page" coordorigin="8154,141" coordsize="1462,0" path="m8154,141r1461,e" filled="f" strokeweight=".25431mm">
            <v:path arrowok="t"/>
            <w10:wrap type="topAndBottom" anchorx="page"/>
          </v:shape>
        </w:pict>
      </w:r>
    </w:p>
    <w:p w14:paraId="1182C88B" w14:textId="77777777" w:rsidR="00CF4E42" w:rsidRDefault="00DD7484">
      <w:pPr>
        <w:tabs>
          <w:tab w:val="left" w:pos="6621"/>
        </w:tabs>
        <w:spacing w:before="49"/>
        <w:ind w:left="126"/>
        <w:rPr>
          <w:sz w:val="14"/>
        </w:rPr>
      </w:pPr>
      <w:r>
        <w:rPr>
          <w:color w:val="1F1C1C"/>
          <w:sz w:val="14"/>
        </w:rPr>
        <w:t>Caregiver</w:t>
      </w:r>
      <w:r>
        <w:rPr>
          <w:color w:val="1F1C1C"/>
          <w:spacing w:val="4"/>
          <w:sz w:val="14"/>
        </w:rPr>
        <w:t xml:space="preserve"> </w:t>
      </w:r>
      <w:r>
        <w:rPr>
          <w:color w:val="1F1C1C"/>
          <w:sz w:val="14"/>
        </w:rPr>
        <w:t>Signature</w:t>
      </w:r>
      <w:r>
        <w:rPr>
          <w:color w:val="1F1C1C"/>
          <w:sz w:val="14"/>
        </w:rPr>
        <w:tab/>
        <w:t>Date</w:t>
      </w:r>
    </w:p>
    <w:p w14:paraId="615431EB" w14:textId="77777777" w:rsidR="00CF4E42" w:rsidRDefault="00CF4E42">
      <w:pPr>
        <w:pStyle w:val="BodyText"/>
        <w:rPr>
          <w:sz w:val="20"/>
        </w:rPr>
      </w:pPr>
    </w:p>
    <w:p w14:paraId="760BF1C3" w14:textId="77777777" w:rsidR="00CF4E42" w:rsidRDefault="00CF4E42">
      <w:pPr>
        <w:pStyle w:val="BodyText"/>
        <w:rPr>
          <w:sz w:val="20"/>
        </w:rPr>
      </w:pPr>
    </w:p>
    <w:p w14:paraId="75556772" w14:textId="661D2C57" w:rsidR="00CF4E42" w:rsidRDefault="00CF4E42">
      <w:pPr>
        <w:tabs>
          <w:tab w:val="left" w:pos="6617"/>
        </w:tabs>
        <w:spacing w:before="44"/>
        <w:ind w:left="122"/>
        <w:rPr>
          <w:sz w:val="14"/>
        </w:rPr>
      </w:pPr>
    </w:p>
    <w:sectPr w:rsidR="00CF4E42">
      <w:pgSz w:w="12240" w:h="15840"/>
      <w:pgMar w:top="0" w:right="1100" w:bottom="0" w:left="1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22841"/>
    <w:multiLevelType w:val="hybridMultilevel"/>
    <w:tmpl w:val="F3C6A326"/>
    <w:lvl w:ilvl="0" w:tplc="745C85F8">
      <w:numFmt w:val="bullet"/>
      <w:lvlText w:val="o"/>
      <w:lvlJc w:val="left"/>
      <w:pPr>
        <w:ind w:left="1566" w:hanging="349"/>
      </w:pPr>
      <w:rPr>
        <w:rFonts w:ascii="Arial" w:eastAsia="Arial" w:hAnsi="Arial" w:cs="Arial" w:hint="default"/>
        <w:b w:val="0"/>
        <w:bCs w:val="0"/>
        <w:i w:val="0"/>
        <w:iCs w:val="0"/>
        <w:color w:val="343331"/>
        <w:w w:val="105"/>
        <w:sz w:val="21"/>
        <w:szCs w:val="21"/>
      </w:rPr>
    </w:lvl>
    <w:lvl w:ilvl="1" w:tplc="FAF2D700">
      <w:numFmt w:val="bullet"/>
      <w:lvlText w:val="•"/>
      <w:lvlJc w:val="left"/>
      <w:pPr>
        <w:ind w:left="2364" w:hanging="349"/>
      </w:pPr>
      <w:rPr>
        <w:rFonts w:hint="default"/>
      </w:rPr>
    </w:lvl>
    <w:lvl w:ilvl="2" w:tplc="B7EEDF5A">
      <w:numFmt w:val="bullet"/>
      <w:lvlText w:val="•"/>
      <w:lvlJc w:val="left"/>
      <w:pPr>
        <w:ind w:left="3168" w:hanging="349"/>
      </w:pPr>
      <w:rPr>
        <w:rFonts w:hint="default"/>
      </w:rPr>
    </w:lvl>
    <w:lvl w:ilvl="3" w:tplc="0A0A76A2">
      <w:numFmt w:val="bullet"/>
      <w:lvlText w:val="•"/>
      <w:lvlJc w:val="left"/>
      <w:pPr>
        <w:ind w:left="3972" w:hanging="349"/>
      </w:pPr>
      <w:rPr>
        <w:rFonts w:hint="default"/>
      </w:rPr>
    </w:lvl>
    <w:lvl w:ilvl="4" w:tplc="8BBAF10A">
      <w:numFmt w:val="bullet"/>
      <w:lvlText w:val="•"/>
      <w:lvlJc w:val="left"/>
      <w:pPr>
        <w:ind w:left="4776" w:hanging="349"/>
      </w:pPr>
      <w:rPr>
        <w:rFonts w:hint="default"/>
      </w:rPr>
    </w:lvl>
    <w:lvl w:ilvl="5" w:tplc="CA9C3B06">
      <w:numFmt w:val="bullet"/>
      <w:lvlText w:val="•"/>
      <w:lvlJc w:val="left"/>
      <w:pPr>
        <w:ind w:left="5580" w:hanging="349"/>
      </w:pPr>
      <w:rPr>
        <w:rFonts w:hint="default"/>
      </w:rPr>
    </w:lvl>
    <w:lvl w:ilvl="6" w:tplc="D6FE4EBE">
      <w:numFmt w:val="bullet"/>
      <w:lvlText w:val="•"/>
      <w:lvlJc w:val="left"/>
      <w:pPr>
        <w:ind w:left="6384" w:hanging="349"/>
      </w:pPr>
      <w:rPr>
        <w:rFonts w:hint="default"/>
      </w:rPr>
    </w:lvl>
    <w:lvl w:ilvl="7" w:tplc="27369354">
      <w:numFmt w:val="bullet"/>
      <w:lvlText w:val="•"/>
      <w:lvlJc w:val="left"/>
      <w:pPr>
        <w:ind w:left="7188" w:hanging="349"/>
      </w:pPr>
      <w:rPr>
        <w:rFonts w:hint="default"/>
      </w:rPr>
    </w:lvl>
    <w:lvl w:ilvl="8" w:tplc="93408876">
      <w:numFmt w:val="bullet"/>
      <w:lvlText w:val="•"/>
      <w:lvlJc w:val="left"/>
      <w:pPr>
        <w:ind w:left="7992" w:hanging="349"/>
      </w:pPr>
      <w:rPr>
        <w:rFonts w:hint="default"/>
      </w:rPr>
    </w:lvl>
  </w:abstractNum>
  <w:num w:numId="1" w16cid:durableId="1274090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F4E42"/>
    <w:rsid w:val="002F2CA1"/>
    <w:rsid w:val="00CF4E42"/>
    <w:rsid w:val="00D36C53"/>
    <w:rsid w:val="00DD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3E21F9"/>
  <w15:docId w15:val="{6D3D87FB-C894-48EE-8091-57951555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Title">
    <w:name w:val="Title"/>
    <w:basedOn w:val="Normal"/>
    <w:uiPriority w:val="10"/>
    <w:qFormat/>
    <w:pPr>
      <w:spacing w:before="1"/>
      <w:ind w:left="855" w:right="815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2"/>
      <w:ind w:left="1565" w:hanging="356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3159</Characters>
  <Application>Microsoft Office Word</Application>
  <DocSecurity>0</DocSecurity>
  <Lines>26</Lines>
  <Paragraphs>7</Paragraphs>
  <ScaleCrop>false</ScaleCrop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Shanda Moorman</cp:lastModifiedBy>
  <cp:revision>4</cp:revision>
  <dcterms:created xsi:type="dcterms:W3CDTF">2022-02-11T13:42:00Z</dcterms:created>
  <dcterms:modified xsi:type="dcterms:W3CDTF">2023-05-10T12:44:00Z</dcterms:modified>
</cp:coreProperties>
</file>